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F42B" w14:textId="38FCE1EE" w:rsidR="009556E7" w:rsidRPr="00287E10" w:rsidRDefault="00240709" w:rsidP="001F783C">
      <w:pPr>
        <w:pStyle w:val="Heading1"/>
        <w:spacing w:before="0" w:line="360" w:lineRule="auto"/>
        <w:ind w:hanging="284"/>
        <w:rPr>
          <w:rFonts w:asciiTheme="minorHAnsi" w:hAnsiTheme="minorHAnsi" w:cstheme="minorHAnsi"/>
        </w:rPr>
      </w:pPr>
      <w:bookmarkStart w:id="0" w:name="_Hlk52144261"/>
      <w:bookmarkEnd w:id="0"/>
      <w:r w:rsidRPr="00287E10">
        <w:rPr>
          <w:rFonts w:asciiTheme="minorHAnsi" w:hAnsiTheme="minorHAnsi" w:cstheme="minorHAnsi"/>
          <w:noProof/>
          <w:lang w:eastAsia="en-GB"/>
        </w:rPr>
        <w:drawing>
          <wp:inline distT="0" distB="0" distL="0" distR="0" wp14:anchorId="0992AB4B" wp14:editId="6BC3B744">
            <wp:extent cx="4011295" cy="780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295" cy="780415"/>
                    </a:xfrm>
                    <a:prstGeom prst="rect">
                      <a:avLst/>
                    </a:prstGeom>
                    <a:noFill/>
                  </pic:spPr>
                </pic:pic>
              </a:graphicData>
            </a:graphic>
          </wp:inline>
        </w:drawing>
      </w:r>
    </w:p>
    <w:p w14:paraId="58744246" w14:textId="4BEA7399" w:rsidR="00240709" w:rsidRDefault="00240709" w:rsidP="00240709">
      <w:pPr>
        <w:rPr>
          <w:rFonts w:asciiTheme="minorHAnsi" w:hAnsiTheme="minorHAnsi" w:cstheme="minorHAnsi"/>
          <w:lang w:eastAsia="en-US"/>
        </w:rPr>
      </w:pPr>
    </w:p>
    <w:p w14:paraId="7C617FF5" w14:textId="4D89E42B" w:rsidR="00482D69" w:rsidRDefault="00482D69" w:rsidP="00240709">
      <w:pPr>
        <w:rPr>
          <w:rFonts w:asciiTheme="minorHAnsi" w:hAnsiTheme="minorHAnsi" w:cstheme="minorHAnsi"/>
          <w:lang w:eastAsia="en-US"/>
        </w:rPr>
      </w:pPr>
    </w:p>
    <w:p w14:paraId="3E0336B0" w14:textId="1C55DB73" w:rsidR="00482D69" w:rsidRDefault="00482D69" w:rsidP="00240709">
      <w:pPr>
        <w:rPr>
          <w:rFonts w:asciiTheme="minorHAnsi" w:hAnsiTheme="minorHAnsi" w:cstheme="minorHAnsi"/>
          <w:lang w:eastAsia="en-US"/>
        </w:rPr>
      </w:pPr>
    </w:p>
    <w:p w14:paraId="24D098A1" w14:textId="717C27C2" w:rsidR="00482D69" w:rsidRDefault="00482D69" w:rsidP="00240709">
      <w:pPr>
        <w:rPr>
          <w:rFonts w:asciiTheme="minorHAnsi" w:hAnsiTheme="minorHAnsi" w:cstheme="minorHAnsi"/>
          <w:lang w:eastAsia="en-US"/>
        </w:rPr>
      </w:pPr>
    </w:p>
    <w:p w14:paraId="430E446C" w14:textId="1563C252" w:rsidR="00482D69" w:rsidRDefault="00482D69" w:rsidP="00240709">
      <w:pPr>
        <w:rPr>
          <w:rFonts w:asciiTheme="minorHAnsi" w:hAnsiTheme="minorHAnsi" w:cstheme="minorHAnsi"/>
          <w:lang w:eastAsia="en-US"/>
        </w:rPr>
      </w:pPr>
    </w:p>
    <w:p w14:paraId="2F228A86" w14:textId="5B28FC23" w:rsidR="00482D69" w:rsidRDefault="00482D69" w:rsidP="00240709">
      <w:pPr>
        <w:rPr>
          <w:rFonts w:asciiTheme="minorHAnsi" w:hAnsiTheme="minorHAnsi" w:cstheme="minorHAnsi"/>
          <w:lang w:eastAsia="en-US"/>
        </w:rPr>
      </w:pPr>
    </w:p>
    <w:p w14:paraId="4E5DB32A" w14:textId="7BAF3409" w:rsidR="00482D69" w:rsidRDefault="00482D69" w:rsidP="00240709">
      <w:pPr>
        <w:rPr>
          <w:rFonts w:asciiTheme="minorHAnsi" w:hAnsiTheme="minorHAnsi" w:cstheme="minorHAnsi"/>
          <w:lang w:eastAsia="en-US"/>
        </w:rPr>
      </w:pPr>
    </w:p>
    <w:p w14:paraId="0B6C3F0D" w14:textId="52BB79EA" w:rsidR="00482D69" w:rsidRDefault="00482D69" w:rsidP="00240709">
      <w:pPr>
        <w:rPr>
          <w:rFonts w:asciiTheme="minorHAnsi" w:hAnsiTheme="minorHAnsi" w:cstheme="minorHAnsi"/>
          <w:lang w:eastAsia="en-US"/>
        </w:rPr>
      </w:pPr>
    </w:p>
    <w:p w14:paraId="7D40D594" w14:textId="3B4E8B39" w:rsidR="00482D69" w:rsidRDefault="00482D69" w:rsidP="00240709">
      <w:pPr>
        <w:rPr>
          <w:rFonts w:asciiTheme="minorHAnsi" w:hAnsiTheme="minorHAnsi" w:cstheme="minorHAnsi"/>
          <w:lang w:eastAsia="en-US"/>
        </w:rPr>
      </w:pPr>
    </w:p>
    <w:p w14:paraId="4F3FD84E" w14:textId="5F5A16EE" w:rsidR="00482D69" w:rsidRDefault="00482D69" w:rsidP="00240709">
      <w:pPr>
        <w:rPr>
          <w:rFonts w:asciiTheme="minorHAnsi" w:hAnsiTheme="minorHAnsi" w:cstheme="minorHAnsi"/>
          <w:lang w:eastAsia="en-US"/>
        </w:rPr>
      </w:pPr>
    </w:p>
    <w:p w14:paraId="1E2E8633" w14:textId="77777777" w:rsidR="00482D69" w:rsidRDefault="00482D69" w:rsidP="00240709">
      <w:pPr>
        <w:rPr>
          <w:rFonts w:asciiTheme="minorHAnsi" w:hAnsiTheme="minorHAnsi" w:cstheme="minorHAnsi"/>
          <w:lang w:eastAsia="en-US"/>
        </w:rPr>
      </w:pPr>
    </w:p>
    <w:p w14:paraId="401146D9" w14:textId="77777777" w:rsidR="00482D69" w:rsidRPr="00287E10" w:rsidRDefault="00482D69" w:rsidP="00240709">
      <w:pPr>
        <w:rPr>
          <w:rFonts w:asciiTheme="minorHAnsi" w:hAnsiTheme="minorHAnsi" w:cstheme="minorHAnsi"/>
          <w:lang w:eastAsia="en-US"/>
        </w:rPr>
      </w:pPr>
    </w:p>
    <w:p w14:paraId="28870300" w14:textId="78068A58" w:rsidR="008315CE" w:rsidRPr="008315CE" w:rsidRDefault="008315CE" w:rsidP="008315CE">
      <w:pPr>
        <w:pStyle w:val="Heading1"/>
        <w:spacing w:before="0"/>
        <w:jc w:val="center"/>
        <w:rPr>
          <w:rFonts w:asciiTheme="minorHAnsi" w:hAnsiTheme="minorHAnsi" w:cstheme="minorHAnsi"/>
          <w:b/>
          <w:bCs/>
        </w:rPr>
      </w:pPr>
      <w:r w:rsidRPr="008315CE">
        <w:rPr>
          <w:rFonts w:asciiTheme="minorHAnsi" w:hAnsiTheme="minorHAnsi" w:cstheme="minorHAnsi"/>
          <w:b/>
          <w:bCs/>
        </w:rPr>
        <w:t xml:space="preserve">Classifying </w:t>
      </w:r>
      <w:r w:rsidR="00276354">
        <w:rPr>
          <w:rFonts w:asciiTheme="minorHAnsi" w:hAnsiTheme="minorHAnsi" w:cstheme="minorHAnsi"/>
          <w:b/>
          <w:bCs/>
        </w:rPr>
        <w:t xml:space="preserve">Property </w:t>
      </w:r>
      <w:r>
        <w:rPr>
          <w:rFonts w:asciiTheme="minorHAnsi" w:hAnsiTheme="minorHAnsi" w:cstheme="minorHAnsi"/>
          <w:b/>
          <w:bCs/>
        </w:rPr>
        <w:t>U</w:t>
      </w:r>
      <w:r w:rsidRPr="008315CE">
        <w:rPr>
          <w:rFonts w:asciiTheme="minorHAnsi" w:hAnsiTheme="minorHAnsi" w:cstheme="minorHAnsi"/>
          <w:b/>
          <w:bCs/>
        </w:rPr>
        <w:t xml:space="preserve">se and </w:t>
      </w:r>
      <w:r>
        <w:rPr>
          <w:rFonts w:asciiTheme="minorHAnsi" w:hAnsiTheme="minorHAnsi" w:cstheme="minorHAnsi"/>
          <w:b/>
          <w:bCs/>
        </w:rPr>
        <w:t>O</w:t>
      </w:r>
      <w:r w:rsidRPr="008315CE">
        <w:rPr>
          <w:rFonts w:asciiTheme="minorHAnsi" w:hAnsiTheme="minorHAnsi" w:cstheme="minorHAnsi"/>
          <w:b/>
          <w:bCs/>
        </w:rPr>
        <w:t>wnership</w:t>
      </w:r>
    </w:p>
    <w:p w14:paraId="41B6F76D" w14:textId="5E8ADFFB" w:rsidR="00792F56" w:rsidRPr="00482D69" w:rsidRDefault="00792F56" w:rsidP="00063715">
      <w:pPr>
        <w:pStyle w:val="Heading1"/>
        <w:spacing w:before="0"/>
        <w:jc w:val="center"/>
        <w:rPr>
          <w:rFonts w:asciiTheme="minorHAnsi" w:hAnsiTheme="minorHAnsi" w:cstheme="minorHAnsi"/>
          <w:b/>
          <w:bCs/>
        </w:rPr>
      </w:pPr>
    </w:p>
    <w:p w14:paraId="442AB443" w14:textId="77777777" w:rsidR="00482D69" w:rsidRPr="00482D69" w:rsidRDefault="00482D69" w:rsidP="00903C9F">
      <w:pPr>
        <w:rPr>
          <w:rFonts w:asciiTheme="minorHAnsi" w:hAnsiTheme="minorHAnsi" w:cstheme="minorHAnsi"/>
          <w:b/>
          <w:bCs/>
          <w:lang w:eastAsia="en-US"/>
        </w:rPr>
      </w:pPr>
    </w:p>
    <w:p w14:paraId="5F2C8A4C" w14:textId="77777777" w:rsidR="00482D69" w:rsidRPr="00482D69" w:rsidRDefault="00482D69" w:rsidP="00903C9F">
      <w:pPr>
        <w:rPr>
          <w:rFonts w:asciiTheme="minorHAnsi" w:hAnsiTheme="minorHAnsi" w:cstheme="minorHAnsi"/>
          <w:b/>
          <w:bCs/>
          <w:lang w:eastAsia="en-US"/>
        </w:rPr>
      </w:pPr>
    </w:p>
    <w:p w14:paraId="5B1077CF" w14:textId="7088E5EE" w:rsidR="00903C9F" w:rsidRPr="00482D69" w:rsidRDefault="001F5F43" w:rsidP="00903C9F">
      <w:pPr>
        <w:jc w:val="center"/>
        <w:rPr>
          <w:rFonts w:asciiTheme="minorHAnsi" w:hAnsiTheme="minorHAnsi" w:cstheme="minorHAnsi"/>
          <w:b/>
          <w:bCs/>
          <w:lang w:eastAsia="en-US"/>
        </w:rPr>
      </w:pPr>
      <w:r>
        <w:rPr>
          <w:rFonts w:asciiTheme="minorHAnsi" w:hAnsiTheme="minorHAnsi" w:cstheme="minorHAnsi"/>
          <w:b/>
          <w:bCs/>
          <w:lang w:eastAsia="en-US"/>
        </w:rPr>
        <w:t>REPAIR</w:t>
      </w:r>
      <w:r w:rsidR="00903C9F" w:rsidRPr="00482D69">
        <w:rPr>
          <w:rFonts w:asciiTheme="minorHAnsi" w:hAnsiTheme="minorHAnsi" w:cstheme="minorHAnsi"/>
          <w:b/>
          <w:bCs/>
          <w:lang w:eastAsia="en-US"/>
        </w:rPr>
        <w:t xml:space="preserve"> </w:t>
      </w:r>
      <w:r w:rsidR="00BA6892">
        <w:rPr>
          <w:rFonts w:asciiTheme="minorHAnsi" w:hAnsiTheme="minorHAnsi" w:cstheme="minorHAnsi"/>
          <w:b/>
          <w:bCs/>
          <w:lang w:eastAsia="en-US"/>
        </w:rPr>
        <w:t xml:space="preserve">WORKING </w:t>
      </w:r>
      <w:r w:rsidR="00903C9F" w:rsidRPr="00482D69">
        <w:rPr>
          <w:rFonts w:asciiTheme="minorHAnsi" w:hAnsiTheme="minorHAnsi" w:cstheme="minorHAnsi"/>
          <w:b/>
          <w:bCs/>
          <w:lang w:eastAsia="en-US"/>
        </w:rPr>
        <w:t>PAPER</w:t>
      </w:r>
    </w:p>
    <w:p w14:paraId="638CBEAB" w14:textId="428AAA1A" w:rsidR="001C1BD7" w:rsidRDefault="001C1BD7" w:rsidP="001C1BD7">
      <w:pPr>
        <w:rPr>
          <w:rFonts w:asciiTheme="minorHAnsi" w:hAnsiTheme="minorHAnsi" w:cstheme="minorHAnsi"/>
          <w:b/>
          <w:bCs/>
          <w:lang w:eastAsia="en-US"/>
        </w:rPr>
      </w:pPr>
    </w:p>
    <w:p w14:paraId="5CAC7DFC" w14:textId="77777777" w:rsidR="00482D69" w:rsidRPr="00482D69" w:rsidRDefault="00482D69" w:rsidP="001C1BD7">
      <w:pPr>
        <w:rPr>
          <w:rFonts w:asciiTheme="minorHAnsi" w:hAnsiTheme="minorHAnsi" w:cstheme="minorHAnsi"/>
          <w:b/>
          <w:bCs/>
          <w:lang w:eastAsia="en-US"/>
        </w:rPr>
      </w:pPr>
    </w:p>
    <w:p w14:paraId="028F8A8B" w14:textId="65007C1B" w:rsidR="001C1BD7" w:rsidRPr="00482D69" w:rsidRDefault="001C1BD7" w:rsidP="001C1BD7">
      <w:pPr>
        <w:jc w:val="center"/>
        <w:rPr>
          <w:b/>
          <w:bCs/>
          <w:lang w:eastAsia="en-US"/>
        </w:rPr>
      </w:pPr>
      <w:r w:rsidRPr="00482D69">
        <w:rPr>
          <w:rFonts w:asciiTheme="minorHAnsi" w:hAnsiTheme="minorHAnsi" w:cstheme="minorHAnsi"/>
          <w:b/>
          <w:bCs/>
          <w:color w:val="000000" w:themeColor="text1"/>
        </w:rPr>
        <w:t>Allison</w:t>
      </w:r>
      <w:r w:rsidR="008B2C71" w:rsidRPr="00482D69">
        <w:rPr>
          <w:rFonts w:asciiTheme="minorHAnsi" w:hAnsiTheme="minorHAnsi" w:cstheme="minorHAnsi"/>
          <w:b/>
          <w:bCs/>
          <w:color w:val="000000" w:themeColor="text1"/>
        </w:rPr>
        <w:t xml:space="preserve"> M Orr</w:t>
      </w:r>
      <w:r w:rsidR="00EF14F5">
        <w:rPr>
          <w:rFonts w:asciiTheme="minorHAnsi" w:hAnsiTheme="minorHAnsi" w:cstheme="minorHAnsi"/>
          <w:b/>
          <w:bCs/>
          <w:color w:val="000000" w:themeColor="text1"/>
        </w:rPr>
        <w:t xml:space="preserve"> and </w:t>
      </w:r>
      <w:r w:rsidR="001F5F43">
        <w:rPr>
          <w:rFonts w:asciiTheme="minorHAnsi" w:hAnsiTheme="minorHAnsi" w:cstheme="minorHAnsi"/>
          <w:b/>
          <w:bCs/>
          <w:color w:val="000000" w:themeColor="text1"/>
        </w:rPr>
        <w:t>Joanna L Stewart</w:t>
      </w:r>
    </w:p>
    <w:p w14:paraId="04E08E49" w14:textId="4AC25EC6" w:rsidR="001C1BD7" w:rsidRDefault="001C1BD7" w:rsidP="001C1BD7">
      <w:pPr>
        <w:rPr>
          <w:lang w:eastAsia="en-US"/>
        </w:rPr>
      </w:pPr>
    </w:p>
    <w:p w14:paraId="1DBAB19E" w14:textId="1E3CAC27" w:rsidR="00482D69" w:rsidRDefault="00482D69" w:rsidP="001C1BD7">
      <w:pPr>
        <w:rPr>
          <w:lang w:eastAsia="en-US"/>
        </w:rPr>
      </w:pPr>
    </w:p>
    <w:p w14:paraId="18A51F06" w14:textId="11A3EE44" w:rsidR="00482D69" w:rsidRDefault="00482D69" w:rsidP="001C1BD7">
      <w:pPr>
        <w:rPr>
          <w:lang w:eastAsia="en-US"/>
        </w:rPr>
      </w:pPr>
    </w:p>
    <w:p w14:paraId="58F86C4F" w14:textId="4D600916" w:rsidR="00482D69" w:rsidRDefault="00482D69" w:rsidP="001C1BD7">
      <w:pPr>
        <w:rPr>
          <w:lang w:eastAsia="en-US"/>
        </w:rPr>
      </w:pPr>
    </w:p>
    <w:p w14:paraId="78496A87" w14:textId="3388BF92" w:rsidR="00482D69" w:rsidRDefault="00482D69" w:rsidP="001C1BD7">
      <w:pPr>
        <w:rPr>
          <w:lang w:eastAsia="en-US"/>
        </w:rPr>
      </w:pPr>
    </w:p>
    <w:p w14:paraId="202A07B4" w14:textId="077638B2" w:rsidR="00482D69" w:rsidRDefault="00482D69" w:rsidP="001C1BD7">
      <w:pPr>
        <w:rPr>
          <w:lang w:eastAsia="en-US"/>
        </w:rPr>
      </w:pPr>
    </w:p>
    <w:p w14:paraId="76FB6DB5" w14:textId="77777777" w:rsidR="00D8756E" w:rsidRDefault="00D8756E" w:rsidP="001C1BD7">
      <w:pPr>
        <w:rPr>
          <w:lang w:eastAsia="en-US"/>
        </w:rPr>
      </w:pPr>
    </w:p>
    <w:p w14:paraId="6F63352A" w14:textId="4BFB7E00" w:rsidR="00482D69" w:rsidRDefault="00482D69" w:rsidP="001C1BD7">
      <w:pPr>
        <w:rPr>
          <w:lang w:eastAsia="en-US"/>
        </w:rPr>
      </w:pPr>
    </w:p>
    <w:p w14:paraId="0A1D95A7" w14:textId="2C02DE5E" w:rsidR="00482D69" w:rsidRDefault="00482D69" w:rsidP="001C1BD7">
      <w:pPr>
        <w:rPr>
          <w:lang w:eastAsia="en-US"/>
        </w:rPr>
      </w:pPr>
    </w:p>
    <w:p w14:paraId="0519868E" w14:textId="3F4BB739" w:rsidR="00482D69" w:rsidRDefault="00482D69" w:rsidP="001C1BD7">
      <w:pPr>
        <w:rPr>
          <w:lang w:eastAsia="en-US"/>
        </w:rPr>
      </w:pPr>
    </w:p>
    <w:p w14:paraId="56C0E40A" w14:textId="40F947C6" w:rsidR="00482D69" w:rsidRDefault="00482D69" w:rsidP="001C1BD7">
      <w:pPr>
        <w:rPr>
          <w:lang w:eastAsia="en-US"/>
        </w:rPr>
      </w:pPr>
    </w:p>
    <w:p w14:paraId="36433F3D" w14:textId="79DF0EEB" w:rsidR="00482D69" w:rsidRDefault="00482D69" w:rsidP="001C1BD7">
      <w:pPr>
        <w:rPr>
          <w:lang w:eastAsia="en-US"/>
        </w:rPr>
      </w:pPr>
    </w:p>
    <w:p w14:paraId="7D4C36A4" w14:textId="606A24E1" w:rsidR="00482D69" w:rsidRDefault="00482D69" w:rsidP="001C1BD7">
      <w:pPr>
        <w:rPr>
          <w:lang w:eastAsia="en-US"/>
        </w:rPr>
      </w:pPr>
    </w:p>
    <w:p w14:paraId="6315C100" w14:textId="549A011A" w:rsidR="00482D69" w:rsidRDefault="00482D69" w:rsidP="001C1BD7">
      <w:pPr>
        <w:rPr>
          <w:lang w:eastAsia="en-US"/>
        </w:rPr>
      </w:pPr>
    </w:p>
    <w:p w14:paraId="33293610" w14:textId="4F0BC1B4" w:rsidR="00482D69" w:rsidRDefault="00482D69" w:rsidP="001C1BD7">
      <w:pPr>
        <w:rPr>
          <w:lang w:eastAsia="en-US"/>
        </w:rPr>
      </w:pPr>
    </w:p>
    <w:p w14:paraId="5D072C3B" w14:textId="77777777" w:rsidR="00482D69" w:rsidRDefault="00482D69" w:rsidP="001C1BD7">
      <w:pPr>
        <w:rPr>
          <w:lang w:eastAsia="en-US"/>
        </w:rPr>
      </w:pPr>
    </w:p>
    <w:p w14:paraId="7B8849B1" w14:textId="35523D51" w:rsidR="00482D69" w:rsidRDefault="00482D69" w:rsidP="001C1BD7">
      <w:pPr>
        <w:rPr>
          <w:lang w:eastAsia="en-US"/>
        </w:rPr>
      </w:pPr>
    </w:p>
    <w:p w14:paraId="769162DD" w14:textId="77777777" w:rsidR="00482D69" w:rsidRDefault="00482D69" w:rsidP="001C1BD7">
      <w:pPr>
        <w:rPr>
          <w:lang w:eastAsia="en-US"/>
        </w:rPr>
      </w:pPr>
    </w:p>
    <w:p w14:paraId="70DD2718" w14:textId="6F31C1BF" w:rsidR="00482D69" w:rsidRDefault="00482D69" w:rsidP="001C1BD7">
      <w:pPr>
        <w:rPr>
          <w:lang w:eastAsia="en-US"/>
        </w:rPr>
      </w:pPr>
    </w:p>
    <w:p w14:paraId="62E2AA4E" w14:textId="2CAC5E29" w:rsidR="00482D69" w:rsidRDefault="00482D69" w:rsidP="001C1BD7">
      <w:pPr>
        <w:rPr>
          <w:lang w:eastAsia="en-US"/>
        </w:rPr>
      </w:pPr>
    </w:p>
    <w:p w14:paraId="6BA50CFB" w14:textId="77777777" w:rsidR="00482D69" w:rsidRDefault="00482D69" w:rsidP="001C1BD7">
      <w:pPr>
        <w:rPr>
          <w:lang w:eastAsia="en-US"/>
        </w:rPr>
      </w:pPr>
    </w:p>
    <w:p w14:paraId="72EE9E22" w14:textId="47356800" w:rsidR="00482D69" w:rsidRDefault="00482D69" w:rsidP="001C1BD7">
      <w:pPr>
        <w:rPr>
          <w:lang w:eastAsia="en-US"/>
        </w:rPr>
      </w:pPr>
    </w:p>
    <w:p w14:paraId="66F042E7" w14:textId="262EC658" w:rsidR="00482D69" w:rsidRPr="00482D69" w:rsidRDefault="001F5F43" w:rsidP="00482D69">
      <w:pPr>
        <w:jc w:val="center"/>
        <w:rPr>
          <w:rFonts w:asciiTheme="minorHAnsi" w:hAnsiTheme="minorHAnsi" w:cstheme="minorHAnsi"/>
          <w:b/>
          <w:bCs/>
          <w:lang w:eastAsia="en-US"/>
        </w:rPr>
      </w:pPr>
      <w:r>
        <w:rPr>
          <w:rFonts w:asciiTheme="minorHAnsi" w:hAnsiTheme="minorHAnsi" w:cstheme="minorHAnsi"/>
          <w:b/>
          <w:bCs/>
          <w:lang w:eastAsia="en-US"/>
        </w:rPr>
        <w:t xml:space="preserve">SEPTEMBER </w:t>
      </w:r>
      <w:r w:rsidR="00482D69" w:rsidRPr="00482D69">
        <w:rPr>
          <w:rFonts w:asciiTheme="minorHAnsi" w:hAnsiTheme="minorHAnsi" w:cstheme="minorHAnsi"/>
          <w:b/>
          <w:bCs/>
          <w:lang w:eastAsia="en-US"/>
        </w:rPr>
        <w:t>202</w:t>
      </w:r>
      <w:r>
        <w:rPr>
          <w:rFonts w:asciiTheme="minorHAnsi" w:hAnsiTheme="minorHAnsi" w:cstheme="minorHAnsi"/>
          <w:b/>
          <w:bCs/>
          <w:lang w:eastAsia="en-US"/>
        </w:rPr>
        <w:t>1</w:t>
      </w:r>
    </w:p>
    <w:p w14:paraId="118F9241" w14:textId="77777777" w:rsidR="00482D69" w:rsidRDefault="00482D69">
      <w:pPr>
        <w:spacing w:after="200" w:line="276" w:lineRule="auto"/>
        <w:rPr>
          <w:rFonts w:asciiTheme="minorHAnsi" w:eastAsiaTheme="majorEastAsia" w:hAnsiTheme="minorHAnsi" w:cstheme="minorHAnsi"/>
          <w:b/>
          <w:bCs/>
          <w:color w:val="365F91" w:themeColor="accent1" w:themeShade="BF"/>
          <w:sz w:val="28"/>
          <w:szCs w:val="28"/>
          <w:lang w:eastAsia="en-US"/>
        </w:rPr>
      </w:pPr>
      <w:r>
        <w:rPr>
          <w:rFonts w:asciiTheme="minorHAnsi" w:hAnsiTheme="minorHAnsi" w:cstheme="minorHAnsi"/>
          <w:b/>
          <w:bCs/>
          <w:sz w:val="28"/>
          <w:szCs w:val="28"/>
        </w:rPr>
        <w:br w:type="page"/>
      </w:r>
    </w:p>
    <w:p w14:paraId="300F59CA" w14:textId="352FB2A7" w:rsidR="00440906" w:rsidRPr="00EF14F5" w:rsidRDefault="00063715" w:rsidP="00EF14F5">
      <w:pPr>
        <w:pStyle w:val="Heading2"/>
        <w:spacing w:before="240" w:after="240"/>
        <w:rPr>
          <w:rFonts w:asciiTheme="minorHAnsi" w:hAnsiTheme="minorHAnsi"/>
          <w:b/>
          <w:bCs/>
        </w:rPr>
      </w:pPr>
      <w:r>
        <w:rPr>
          <w:rFonts w:asciiTheme="minorHAnsi" w:hAnsiTheme="minorHAnsi"/>
          <w:b/>
          <w:bCs/>
        </w:rPr>
        <w:lastRenderedPageBreak/>
        <w:t>Introduction</w:t>
      </w:r>
    </w:p>
    <w:p w14:paraId="626E58E7" w14:textId="13E37E49" w:rsidR="00651701" w:rsidRPr="00651701" w:rsidRDefault="008315CE" w:rsidP="008315CE">
      <w:pPr>
        <w:pStyle w:val="NoSpacing"/>
        <w:spacing w:line="360" w:lineRule="auto"/>
        <w:jc w:val="both"/>
        <w:rPr>
          <w:sz w:val="24"/>
          <w:szCs w:val="24"/>
        </w:rPr>
      </w:pPr>
      <w:r w:rsidRPr="00651701">
        <w:rPr>
          <w:sz w:val="24"/>
          <w:szCs w:val="24"/>
        </w:rPr>
        <w:t xml:space="preserve">Work Package A involves drawing together previously disparate strands of secondary data to construct a non-domestic commercial building stock database for each case study area that contains details of the use, occupier, owner and changes in use of individual commercial properties over the study period. This information is drawn largely from records held in the Non-Domestic Valuation Lists/Rolls, Experian Goad Plans, Land Register/Registry and commercial property transaction services. These databases will then permit examination of the variation in property use and ownership, and how these have changed over time, as stipulated by the </w:t>
      </w:r>
      <w:r w:rsidR="00651701" w:rsidRPr="00651701">
        <w:rPr>
          <w:sz w:val="24"/>
          <w:szCs w:val="24"/>
        </w:rPr>
        <w:t xml:space="preserve">following </w:t>
      </w:r>
      <w:r w:rsidRPr="00651701">
        <w:rPr>
          <w:sz w:val="24"/>
          <w:szCs w:val="24"/>
        </w:rPr>
        <w:t>Research Objective</w:t>
      </w:r>
      <w:r w:rsidR="00651701" w:rsidRPr="00651701">
        <w:rPr>
          <w:sz w:val="24"/>
          <w:szCs w:val="24"/>
        </w:rPr>
        <w:t>s:</w:t>
      </w:r>
    </w:p>
    <w:p w14:paraId="3E558290" w14:textId="77777777" w:rsidR="00651701" w:rsidRPr="00651701" w:rsidRDefault="00651701" w:rsidP="00651701">
      <w:pPr>
        <w:tabs>
          <w:tab w:val="left" w:pos="851"/>
        </w:tabs>
        <w:spacing w:line="360" w:lineRule="auto"/>
        <w:ind w:left="851" w:hanging="567"/>
        <w:jc w:val="both"/>
        <w:rPr>
          <w:rFonts w:asciiTheme="minorHAnsi" w:hAnsiTheme="minorHAnsi" w:cstheme="minorHAnsi"/>
        </w:rPr>
      </w:pPr>
      <w:r w:rsidRPr="00651701">
        <w:rPr>
          <w:rFonts w:asciiTheme="minorHAnsi" w:hAnsiTheme="minorHAnsi" w:cstheme="minorHAnsi"/>
        </w:rPr>
        <w:t>RO1:</w:t>
      </w:r>
      <w:r w:rsidRPr="00651701">
        <w:rPr>
          <w:rFonts w:asciiTheme="minorHAnsi" w:hAnsiTheme="minorHAnsi" w:cstheme="minorHAnsi"/>
        </w:rPr>
        <w:tab/>
        <w:t>scrutinise the variation in property use and ownership and how these have changed over time.</w:t>
      </w:r>
    </w:p>
    <w:p w14:paraId="717EB6AF" w14:textId="77777777" w:rsidR="00651701" w:rsidRPr="00651701" w:rsidRDefault="00651701" w:rsidP="00651701">
      <w:pPr>
        <w:tabs>
          <w:tab w:val="left" w:pos="851"/>
        </w:tabs>
        <w:spacing w:line="360" w:lineRule="auto"/>
        <w:ind w:left="851" w:hanging="567"/>
        <w:jc w:val="both"/>
        <w:rPr>
          <w:rFonts w:asciiTheme="minorHAnsi" w:hAnsiTheme="minorHAnsi" w:cstheme="minorHAnsi"/>
        </w:rPr>
      </w:pPr>
      <w:r w:rsidRPr="00651701">
        <w:rPr>
          <w:rFonts w:asciiTheme="minorHAnsi" w:hAnsiTheme="minorHAnsi" w:cstheme="minorHAnsi"/>
        </w:rPr>
        <w:t>RO2:</w:t>
      </w:r>
      <w:r w:rsidRPr="00651701">
        <w:rPr>
          <w:rFonts w:asciiTheme="minorHAnsi" w:hAnsiTheme="minorHAnsi" w:cstheme="minorHAnsi"/>
        </w:rPr>
        <w:tab/>
        <w:t>examine the spatial patterns in property use and ownership.</w:t>
      </w:r>
    </w:p>
    <w:p w14:paraId="253358C1" w14:textId="77777777" w:rsidR="00651701" w:rsidRPr="00651701" w:rsidRDefault="00651701" w:rsidP="00651701">
      <w:pPr>
        <w:tabs>
          <w:tab w:val="left" w:pos="851"/>
        </w:tabs>
        <w:spacing w:line="360" w:lineRule="auto"/>
        <w:ind w:left="851" w:hanging="567"/>
        <w:jc w:val="both"/>
        <w:rPr>
          <w:rFonts w:asciiTheme="minorHAnsi" w:hAnsiTheme="minorHAnsi" w:cstheme="minorHAnsi"/>
        </w:rPr>
      </w:pPr>
      <w:r w:rsidRPr="00651701">
        <w:rPr>
          <w:rFonts w:asciiTheme="minorHAnsi" w:hAnsiTheme="minorHAnsi" w:cstheme="minorHAnsi"/>
        </w:rPr>
        <w:t>RO3</w:t>
      </w:r>
      <w:r w:rsidRPr="00651701">
        <w:rPr>
          <w:rFonts w:asciiTheme="minorHAnsi" w:hAnsiTheme="minorHAnsi" w:cstheme="minorHAnsi"/>
        </w:rPr>
        <w:tab/>
        <w:t>assess the spatial impacts of development.</w:t>
      </w:r>
    </w:p>
    <w:p w14:paraId="6C039DE2" w14:textId="77777777" w:rsidR="008315CE" w:rsidRPr="00651701" w:rsidRDefault="008315CE" w:rsidP="008315CE">
      <w:pPr>
        <w:pStyle w:val="NoSpacing"/>
        <w:spacing w:line="360" w:lineRule="auto"/>
        <w:jc w:val="both"/>
        <w:rPr>
          <w:sz w:val="24"/>
          <w:szCs w:val="24"/>
        </w:rPr>
      </w:pPr>
    </w:p>
    <w:p w14:paraId="61CCD8B1" w14:textId="07FCBAF1" w:rsidR="008315CE" w:rsidRPr="00651701" w:rsidRDefault="008315CE" w:rsidP="008315CE">
      <w:pPr>
        <w:pStyle w:val="NoSpacing"/>
        <w:spacing w:line="360" w:lineRule="auto"/>
        <w:jc w:val="both"/>
        <w:rPr>
          <w:sz w:val="24"/>
          <w:szCs w:val="24"/>
        </w:rPr>
      </w:pPr>
      <w:r w:rsidRPr="00651701">
        <w:rPr>
          <w:sz w:val="24"/>
          <w:szCs w:val="24"/>
        </w:rPr>
        <w:t>This working paper details the use and ownership classification systems developed to enable meaningful analysis.</w:t>
      </w:r>
    </w:p>
    <w:p w14:paraId="2A5044B4" w14:textId="77777777" w:rsidR="00EF14F5" w:rsidRDefault="00EF14F5" w:rsidP="001F783C">
      <w:pPr>
        <w:pStyle w:val="NoSpacing"/>
      </w:pPr>
    </w:p>
    <w:p w14:paraId="0D49381B" w14:textId="1CD6F4F4" w:rsidR="00EF14F5" w:rsidRPr="00F345D5" w:rsidRDefault="00EF14F5" w:rsidP="00EF14F5">
      <w:pPr>
        <w:pStyle w:val="Heading2"/>
        <w:spacing w:before="240" w:after="240"/>
        <w:rPr>
          <w:rFonts w:asciiTheme="minorHAnsi" w:hAnsiTheme="minorHAnsi"/>
          <w:b/>
          <w:bCs/>
        </w:rPr>
      </w:pPr>
      <w:r>
        <w:rPr>
          <w:rFonts w:asciiTheme="minorHAnsi" w:hAnsiTheme="minorHAnsi"/>
          <w:b/>
          <w:bCs/>
        </w:rPr>
        <w:t>Classifying property use</w:t>
      </w:r>
    </w:p>
    <w:p w14:paraId="785805D8" w14:textId="4DADF78D" w:rsidR="008315CE" w:rsidRPr="0048378E" w:rsidRDefault="00276354" w:rsidP="008315CE">
      <w:pPr>
        <w:spacing w:line="360" w:lineRule="auto"/>
        <w:jc w:val="both"/>
        <w:rPr>
          <w:rFonts w:asciiTheme="minorHAnsi" w:hAnsiTheme="minorHAnsi" w:cstheme="minorHAnsi"/>
          <w:bCs/>
        </w:rPr>
      </w:pPr>
      <w:r>
        <w:rPr>
          <w:rFonts w:asciiTheme="minorHAnsi" w:hAnsiTheme="minorHAnsi" w:cstheme="minorHAnsi"/>
          <w:bCs/>
        </w:rPr>
        <w:t>The starting point in the data analysis process is the need for a</w:t>
      </w:r>
      <w:r w:rsidR="008315CE" w:rsidRPr="0048378E">
        <w:rPr>
          <w:rFonts w:asciiTheme="minorHAnsi" w:hAnsiTheme="minorHAnsi" w:cstheme="minorHAnsi"/>
          <w:bCs/>
        </w:rPr>
        <w:t xml:space="preserve">n appropriate classification </w:t>
      </w:r>
      <w:r>
        <w:rPr>
          <w:rFonts w:asciiTheme="minorHAnsi" w:hAnsiTheme="minorHAnsi" w:cstheme="minorHAnsi"/>
          <w:bCs/>
        </w:rPr>
        <w:t xml:space="preserve">which can be used to </w:t>
      </w:r>
      <w:r w:rsidR="008315CE" w:rsidRPr="0048378E">
        <w:rPr>
          <w:rFonts w:asciiTheme="minorHAnsi" w:hAnsiTheme="minorHAnsi" w:cstheme="minorHAnsi"/>
          <w:bCs/>
        </w:rPr>
        <w:t xml:space="preserve">assign all city centre outlets </w:t>
      </w:r>
      <w:r>
        <w:rPr>
          <w:rFonts w:asciiTheme="minorHAnsi" w:hAnsiTheme="minorHAnsi" w:cstheme="minorHAnsi"/>
          <w:bCs/>
        </w:rPr>
        <w:t xml:space="preserve">to a </w:t>
      </w:r>
      <w:r w:rsidR="00303101">
        <w:rPr>
          <w:rFonts w:asciiTheme="minorHAnsi" w:hAnsiTheme="minorHAnsi" w:cstheme="minorHAnsi"/>
          <w:bCs/>
        </w:rPr>
        <w:t xml:space="preserve">specific type of use </w:t>
      </w:r>
      <w:r w:rsidR="008315CE" w:rsidRPr="0048378E">
        <w:rPr>
          <w:rFonts w:asciiTheme="minorHAnsi" w:hAnsiTheme="minorHAnsi" w:cstheme="minorHAnsi"/>
          <w:bCs/>
        </w:rPr>
        <w:t>in a consistent and unambiguous manner</w:t>
      </w:r>
      <w:r w:rsidR="00303101">
        <w:rPr>
          <w:rFonts w:asciiTheme="minorHAnsi" w:hAnsiTheme="minorHAnsi" w:cstheme="minorHAnsi"/>
          <w:bCs/>
        </w:rPr>
        <w:t xml:space="preserve"> that would </w:t>
      </w:r>
      <w:r w:rsidR="008315CE" w:rsidRPr="0048378E">
        <w:rPr>
          <w:rFonts w:asciiTheme="minorHAnsi" w:hAnsiTheme="minorHAnsi" w:cstheme="minorHAnsi"/>
          <w:bCs/>
        </w:rPr>
        <w:t>facilitate meaningful and accurate analysis of changes in property use and retailing patterns across time points. Guy (199</w:t>
      </w:r>
      <w:r w:rsidR="008315CE">
        <w:rPr>
          <w:rFonts w:asciiTheme="minorHAnsi" w:hAnsiTheme="minorHAnsi" w:cstheme="minorHAnsi"/>
          <w:bCs/>
        </w:rPr>
        <w:t>8</w:t>
      </w:r>
      <w:r w:rsidR="008315CE" w:rsidRPr="0048378E">
        <w:rPr>
          <w:rFonts w:asciiTheme="minorHAnsi" w:hAnsiTheme="minorHAnsi" w:cstheme="minorHAnsi"/>
          <w:bCs/>
        </w:rPr>
        <w:t>) identified four common taxonomy methodologies used to classify retail outlets:</w:t>
      </w:r>
    </w:p>
    <w:p w14:paraId="63E53524" w14:textId="77777777" w:rsidR="008315CE" w:rsidRPr="0048378E" w:rsidRDefault="008315CE" w:rsidP="008315CE">
      <w:pPr>
        <w:pStyle w:val="ListParagraph"/>
        <w:numPr>
          <w:ilvl w:val="0"/>
          <w:numId w:val="8"/>
        </w:numPr>
        <w:spacing w:line="360" w:lineRule="auto"/>
        <w:jc w:val="both"/>
        <w:rPr>
          <w:rFonts w:asciiTheme="minorHAnsi" w:hAnsiTheme="minorHAnsi" w:cstheme="minorHAnsi"/>
          <w:bCs/>
        </w:rPr>
      </w:pPr>
      <w:r w:rsidRPr="0048378E">
        <w:rPr>
          <w:rFonts w:asciiTheme="minorHAnsi" w:hAnsiTheme="minorHAnsi" w:cstheme="minorHAnsi"/>
          <w:bCs/>
        </w:rPr>
        <w:t>by type of goods sold – many retailers focus on selling a range of goods that can be coherently labelled into a specific product group, such as shoes or jewellery. A weakness of this approach is that it does not deal well with stores when these retailers sell a variety of goods which otherwise have little in common. This includes the variety, department and discount retailers that are present on the High Street.</w:t>
      </w:r>
    </w:p>
    <w:p w14:paraId="6B348D41" w14:textId="58248AB0" w:rsidR="008315CE" w:rsidRPr="0048378E" w:rsidRDefault="008315CE" w:rsidP="008315CE">
      <w:pPr>
        <w:pStyle w:val="ListParagraph"/>
        <w:numPr>
          <w:ilvl w:val="0"/>
          <w:numId w:val="8"/>
        </w:numPr>
        <w:spacing w:line="360" w:lineRule="auto"/>
        <w:jc w:val="both"/>
        <w:rPr>
          <w:rFonts w:asciiTheme="minorHAnsi" w:hAnsiTheme="minorHAnsi" w:cstheme="minorHAnsi"/>
          <w:bCs/>
        </w:rPr>
      </w:pPr>
      <w:r w:rsidRPr="0048378E">
        <w:rPr>
          <w:rFonts w:asciiTheme="minorHAnsi" w:hAnsiTheme="minorHAnsi" w:cstheme="minorHAnsi"/>
          <w:bCs/>
          <w:i/>
          <w:iCs/>
        </w:rPr>
        <w:t>by shopping trip purpose</w:t>
      </w:r>
      <w:r w:rsidRPr="0048378E">
        <w:rPr>
          <w:rFonts w:asciiTheme="minorHAnsi" w:hAnsiTheme="minorHAnsi" w:cstheme="minorHAnsi"/>
          <w:bCs/>
        </w:rPr>
        <w:t xml:space="preserve"> – the purpose and nature of a shopping trip made by a shopper, convenience or comparison, are used to describe retailing outlets (Brown, 1992). Convenience stores stock</w:t>
      </w:r>
      <w:r>
        <w:rPr>
          <w:rFonts w:asciiTheme="minorHAnsi" w:hAnsiTheme="minorHAnsi" w:cstheme="minorHAnsi"/>
          <w:bCs/>
        </w:rPr>
        <w:t xml:space="preserve"> everyday</w:t>
      </w:r>
      <w:r w:rsidRPr="0048378E">
        <w:rPr>
          <w:rFonts w:asciiTheme="minorHAnsi" w:hAnsiTheme="minorHAnsi" w:cstheme="minorHAnsi"/>
          <w:bCs/>
        </w:rPr>
        <w:t xml:space="preserve"> </w:t>
      </w:r>
      <w:r>
        <w:rPr>
          <w:rFonts w:asciiTheme="minorHAnsi" w:hAnsiTheme="minorHAnsi" w:cstheme="minorHAnsi"/>
          <w:bCs/>
        </w:rPr>
        <w:t xml:space="preserve">items (such as food and newspapers ) that </w:t>
      </w:r>
      <w:r w:rsidRPr="0048378E">
        <w:rPr>
          <w:rFonts w:asciiTheme="minorHAnsi" w:hAnsiTheme="minorHAnsi" w:cstheme="minorHAnsi"/>
          <w:bCs/>
        </w:rPr>
        <w:t>are bought on frequent, minimum effort shopping trips</w:t>
      </w:r>
      <w:r>
        <w:rPr>
          <w:rFonts w:asciiTheme="minorHAnsi" w:hAnsiTheme="minorHAnsi" w:cstheme="minorHAnsi"/>
          <w:bCs/>
        </w:rPr>
        <w:t>,</w:t>
      </w:r>
      <w:r w:rsidRPr="0048378E">
        <w:rPr>
          <w:rFonts w:asciiTheme="minorHAnsi" w:hAnsiTheme="minorHAnsi" w:cstheme="minorHAnsi"/>
          <w:bCs/>
        </w:rPr>
        <w:t xml:space="preserve"> whereas comparison outlets are destinations </w:t>
      </w:r>
      <w:r w:rsidRPr="0048378E">
        <w:rPr>
          <w:rFonts w:asciiTheme="minorHAnsi" w:hAnsiTheme="minorHAnsi" w:cstheme="minorHAnsi"/>
          <w:bCs/>
        </w:rPr>
        <w:lastRenderedPageBreak/>
        <w:t>for occasional shopping trips. Comparison shopping involves goods, such as clothing</w:t>
      </w:r>
      <w:r>
        <w:rPr>
          <w:rFonts w:asciiTheme="minorHAnsi" w:hAnsiTheme="minorHAnsi" w:cstheme="minorHAnsi"/>
          <w:bCs/>
        </w:rPr>
        <w:t xml:space="preserve"> and</w:t>
      </w:r>
      <w:r w:rsidRPr="0048378E">
        <w:rPr>
          <w:rFonts w:asciiTheme="minorHAnsi" w:hAnsiTheme="minorHAnsi" w:cstheme="minorHAnsi"/>
          <w:bCs/>
        </w:rPr>
        <w:t xml:space="preserve"> footwear</w:t>
      </w:r>
      <w:r>
        <w:rPr>
          <w:rFonts w:asciiTheme="minorHAnsi" w:hAnsiTheme="minorHAnsi" w:cstheme="minorHAnsi"/>
          <w:bCs/>
        </w:rPr>
        <w:t>, electronics</w:t>
      </w:r>
      <w:r w:rsidRPr="0048378E">
        <w:rPr>
          <w:rFonts w:asciiTheme="minorHAnsi" w:hAnsiTheme="minorHAnsi" w:cstheme="minorHAnsi"/>
          <w:bCs/>
        </w:rPr>
        <w:t xml:space="preserve"> and jewellery, which are the type of goods people typically take time </w:t>
      </w:r>
      <w:r>
        <w:rPr>
          <w:rFonts w:asciiTheme="minorHAnsi" w:hAnsiTheme="minorHAnsi" w:cstheme="minorHAnsi"/>
          <w:bCs/>
        </w:rPr>
        <w:t xml:space="preserve">to explore their options </w:t>
      </w:r>
      <w:r w:rsidRPr="0048378E">
        <w:rPr>
          <w:rFonts w:asciiTheme="minorHAnsi" w:hAnsiTheme="minorHAnsi" w:cstheme="minorHAnsi"/>
          <w:bCs/>
        </w:rPr>
        <w:t xml:space="preserve">before making their final purchase. A valid criticism made by Guy (1998) of this classification is that comparison shopping behaviour displayed by consumers does not only occur between retailers but can also occur in large stores that stock wide product ranges. Additionally, some </w:t>
      </w:r>
      <w:r>
        <w:rPr>
          <w:rFonts w:asciiTheme="minorHAnsi" w:hAnsiTheme="minorHAnsi" w:cstheme="minorHAnsi"/>
          <w:bCs/>
        </w:rPr>
        <w:t>h</w:t>
      </w:r>
      <w:r w:rsidRPr="0048378E">
        <w:rPr>
          <w:rFonts w:asciiTheme="minorHAnsi" w:hAnsiTheme="minorHAnsi" w:cstheme="minorHAnsi"/>
          <w:bCs/>
        </w:rPr>
        <w:t xml:space="preserve">igh </w:t>
      </w:r>
      <w:r>
        <w:rPr>
          <w:rFonts w:asciiTheme="minorHAnsi" w:hAnsiTheme="minorHAnsi" w:cstheme="minorHAnsi"/>
          <w:bCs/>
        </w:rPr>
        <w:t>s</w:t>
      </w:r>
      <w:r w:rsidRPr="0048378E">
        <w:rPr>
          <w:rFonts w:asciiTheme="minorHAnsi" w:hAnsiTheme="minorHAnsi" w:cstheme="minorHAnsi"/>
          <w:bCs/>
        </w:rPr>
        <w:t xml:space="preserve">treet retailers, such as Marks </w:t>
      </w:r>
      <w:r>
        <w:rPr>
          <w:rFonts w:asciiTheme="minorHAnsi" w:hAnsiTheme="minorHAnsi" w:cstheme="minorHAnsi"/>
          <w:bCs/>
        </w:rPr>
        <w:t xml:space="preserve">&amp; </w:t>
      </w:r>
      <w:r w:rsidRPr="0048378E">
        <w:rPr>
          <w:rFonts w:asciiTheme="minorHAnsi" w:hAnsiTheme="minorHAnsi" w:cstheme="minorHAnsi"/>
          <w:bCs/>
        </w:rPr>
        <w:t>Spencer, stock both convenience and comparison goods.</w:t>
      </w:r>
    </w:p>
    <w:p w14:paraId="5A1BD506" w14:textId="14DC6AF1" w:rsidR="008315CE" w:rsidRPr="0048378E" w:rsidRDefault="008315CE" w:rsidP="008315CE">
      <w:pPr>
        <w:pStyle w:val="ListParagraph"/>
        <w:numPr>
          <w:ilvl w:val="0"/>
          <w:numId w:val="8"/>
        </w:numPr>
        <w:spacing w:line="360" w:lineRule="auto"/>
        <w:jc w:val="both"/>
        <w:rPr>
          <w:rFonts w:asciiTheme="minorHAnsi" w:hAnsiTheme="minorHAnsi" w:cstheme="minorHAnsi"/>
          <w:bCs/>
        </w:rPr>
      </w:pPr>
      <w:r w:rsidRPr="0048378E">
        <w:rPr>
          <w:rFonts w:asciiTheme="minorHAnsi" w:hAnsiTheme="minorHAnsi" w:cstheme="minorHAnsi"/>
          <w:bCs/>
          <w:i/>
          <w:iCs/>
        </w:rPr>
        <w:t>by size and type of store</w:t>
      </w:r>
      <w:r w:rsidRPr="0048378E">
        <w:rPr>
          <w:rFonts w:asciiTheme="minorHAnsi" w:hAnsiTheme="minorHAnsi" w:cstheme="minorHAnsi"/>
          <w:bCs/>
        </w:rPr>
        <w:t xml:space="preserve"> – this system attempts to describe retail outlets by store format, and is an established way to differentiate retail developments, such as a supermarket from a hypermarket, and a retail park from a shopping mall. Yet, retailers often employ more than one store format, each tailored in terms of store size, location and product ranges to the needs of the market being targeted. Using store size on its own was criticised by Guy (1998) as it is relative arbitrary and subject to the needs of retailers which change over time. This classification method also does not adequate differentiate the variety of retail offering that exists within standard box units in town centres.</w:t>
      </w:r>
    </w:p>
    <w:p w14:paraId="079F58D3" w14:textId="77777777" w:rsidR="00651701" w:rsidRDefault="008315CE" w:rsidP="008315CE">
      <w:pPr>
        <w:pStyle w:val="ListParagraph"/>
        <w:numPr>
          <w:ilvl w:val="0"/>
          <w:numId w:val="8"/>
        </w:numPr>
        <w:spacing w:line="360" w:lineRule="auto"/>
        <w:jc w:val="both"/>
        <w:rPr>
          <w:rFonts w:asciiTheme="minorHAnsi" w:hAnsiTheme="minorHAnsi" w:cstheme="minorHAnsi"/>
          <w:bCs/>
        </w:rPr>
      </w:pPr>
      <w:r w:rsidRPr="0048378E">
        <w:rPr>
          <w:rFonts w:asciiTheme="minorHAnsi" w:hAnsiTheme="minorHAnsi" w:cstheme="minorHAnsi"/>
          <w:bCs/>
          <w:i/>
          <w:iCs/>
        </w:rPr>
        <w:t>by store ownership</w:t>
      </w:r>
      <w:r w:rsidRPr="0048378E">
        <w:rPr>
          <w:rFonts w:asciiTheme="minorHAnsi" w:hAnsiTheme="minorHAnsi" w:cstheme="minorHAnsi"/>
          <w:bCs/>
        </w:rPr>
        <w:t xml:space="preserve"> – this classification describes use by type of retailer with the most common distinction made being between independent and multiple retailers although more elaborate classifications exist that sub-divide multiples by number of stores into small and large multiples, and include other ownership types such as co-operatives (Guy, 1998). Independent retailers are retailers that own only one or a small number of shops</w:t>
      </w:r>
      <w:r>
        <w:rPr>
          <w:rFonts w:asciiTheme="minorHAnsi" w:hAnsiTheme="minorHAnsi" w:cstheme="minorHAnsi"/>
          <w:bCs/>
        </w:rPr>
        <w:t>,</w:t>
      </w:r>
      <w:r w:rsidRPr="0048378E">
        <w:rPr>
          <w:rFonts w:asciiTheme="minorHAnsi" w:hAnsiTheme="minorHAnsi" w:cstheme="minorHAnsi"/>
          <w:bCs/>
        </w:rPr>
        <w:t xml:space="preserve"> whereas multiples own several stores</w:t>
      </w:r>
      <w:r>
        <w:rPr>
          <w:rFonts w:asciiTheme="minorHAnsi" w:hAnsiTheme="minorHAnsi" w:cstheme="minorHAnsi"/>
          <w:bCs/>
        </w:rPr>
        <w:t xml:space="preserve">. The </w:t>
      </w:r>
      <w:r w:rsidRPr="0048378E">
        <w:rPr>
          <w:rFonts w:asciiTheme="minorHAnsi" w:hAnsiTheme="minorHAnsi" w:cstheme="minorHAnsi"/>
          <w:bCs/>
        </w:rPr>
        <w:t>relevance of the distinction between these two particular groups of retailers is linked to the perception that the presence of multiple retailers enhances the appeal of a centre to local consumers with neighbouring outlets benefiting from increased pedestrian traffic and sales opportunities. The disbenefits associated with multiple retailers are that they provide fierce competition for rivals in their retail categories and can contribute to the homogenisation of centres and malls whereas independent retailers create product variety and price variability to town centres and shopping malls (Smith and Sparks, 2000).</w:t>
      </w:r>
      <w:r>
        <w:rPr>
          <w:rFonts w:asciiTheme="minorHAnsi" w:hAnsiTheme="minorHAnsi" w:cstheme="minorHAnsi"/>
          <w:bCs/>
        </w:rPr>
        <w:t xml:space="preserve"> </w:t>
      </w:r>
      <w:r w:rsidRPr="0048378E">
        <w:rPr>
          <w:rFonts w:asciiTheme="minorHAnsi" w:hAnsiTheme="minorHAnsi" w:cstheme="minorHAnsi"/>
          <w:bCs/>
        </w:rPr>
        <w:t xml:space="preserve">The existence of franchises also blurs the distinction between independent and multiple retailers. Franchising involves an agreement between a product or service provider and franchisee usually pays a fee and fixed percentage of sales to use the brand name of the franchisor. Examples on the </w:t>
      </w:r>
      <w:r>
        <w:rPr>
          <w:rFonts w:asciiTheme="minorHAnsi" w:hAnsiTheme="minorHAnsi" w:cstheme="minorHAnsi"/>
          <w:bCs/>
        </w:rPr>
        <w:t>h</w:t>
      </w:r>
      <w:r w:rsidRPr="0048378E">
        <w:rPr>
          <w:rFonts w:asciiTheme="minorHAnsi" w:hAnsiTheme="minorHAnsi" w:cstheme="minorHAnsi"/>
          <w:bCs/>
        </w:rPr>
        <w:t xml:space="preserve">igh </w:t>
      </w:r>
      <w:r>
        <w:rPr>
          <w:rFonts w:asciiTheme="minorHAnsi" w:hAnsiTheme="minorHAnsi" w:cstheme="minorHAnsi"/>
          <w:bCs/>
        </w:rPr>
        <w:t>s</w:t>
      </w:r>
      <w:r w:rsidRPr="0048378E">
        <w:rPr>
          <w:rFonts w:asciiTheme="minorHAnsi" w:hAnsiTheme="minorHAnsi" w:cstheme="minorHAnsi"/>
          <w:bCs/>
        </w:rPr>
        <w:t>treet include Starbucks, McDonalds</w:t>
      </w:r>
      <w:r>
        <w:rPr>
          <w:rFonts w:asciiTheme="minorHAnsi" w:hAnsiTheme="minorHAnsi" w:cstheme="minorHAnsi"/>
          <w:bCs/>
        </w:rPr>
        <w:t>,</w:t>
      </w:r>
      <w:r w:rsidRPr="0048378E">
        <w:rPr>
          <w:rFonts w:asciiTheme="minorHAnsi" w:hAnsiTheme="minorHAnsi" w:cstheme="minorHAnsi"/>
          <w:bCs/>
        </w:rPr>
        <w:t xml:space="preserve"> and Burger King, and make it difficult to classify </w:t>
      </w:r>
      <w:r w:rsidRPr="0048378E">
        <w:rPr>
          <w:rFonts w:asciiTheme="minorHAnsi" w:hAnsiTheme="minorHAnsi" w:cstheme="minorHAnsi"/>
          <w:bCs/>
        </w:rPr>
        <w:lastRenderedPageBreak/>
        <w:t>these operators by ownership. In additional the definition of a multiple can differ amongst data providers. For instance, Experian Goad defines a multiple retailer as being part of a network of nine or more outlets whereas other information providers define a multiple retail as having two or more outlets.</w:t>
      </w:r>
    </w:p>
    <w:p w14:paraId="0EBA48E4" w14:textId="77777777" w:rsidR="00651701" w:rsidRDefault="00651701" w:rsidP="008315CE">
      <w:pPr>
        <w:spacing w:line="360" w:lineRule="auto"/>
        <w:jc w:val="both"/>
        <w:rPr>
          <w:rFonts w:asciiTheme="minorHAnsi" w:hAnsiTheme="minorHAnsi" w:cstheme="minorHAnsi"/>
          <w:bCs/>
        </w:rPr>
      </w:pPr>
    </w:p>
    <w:p w14:paraId="2FE41749" w14:textId="4AAA9F9E" w:rsidR="008315CE" w:rsidRPr="00913588" w:rsidRDefault="008315CE" w:rsidP="008315CE">
      <w:pPr>
        <w:spacing w:line="360" w:lineRule="auto"/>
        <w:jc w:val="both"/>
        <w:rPr>
          <w:rFonts w:asciiTheme="minorHAnsi" w:hAnsiTheme="minorHAnsi" w:cstheme="minorHAnsi"/>
          <w:bCs/>
        </w:rPr>
      </w:pPr>
      <w:r w:rsidRPr="00913588">
        <w:rPr>
          <w:rFonts w:asciiTheme="minorHAnsi" w:hAnsiTheme="minorHAnsi" w:cstheme="minorHAnsi"/>
          <w:bCs/>
        </w:rPr>
        <w:t xml:space="preserve">A fifth classification system, not identified by Guy, is the planning Use Class Order which provides the legal framework that determines the lawful use of a particular property. This use classification is used in Experian Goad Plans and CoStar but the use class systems differ in England and Scotland. For example, food </w:t>
      </w:r>
      <w:r>
        <w:rPr>
          <w:rFonts w:asciiTheme="minorHAnsi" w:hAnsiTheme="minorHAnsi" w:cstheme="minorHAnsi"/>
          <w:bCs/>
        </w:rPr>
        <w:t>and</w:t>
      </w:r>
      <w:r w:rsidRPr="00913588">
        <w:rPr>
          <w:rFonts w:asciiTheme="minorHAnsi" w:hAnsiTheme="minorHAnsi" w:cstheme="minorHAnsi"/>
          <w:bCs/>
        </w:rPr>
        <w:t xml:space="preserve"> drink, prior to the Use Class Order introduced 1</w:t>
      </w:r>
      <w:r w:rsidRPr="00913588">
        <w:rPr>
          <w:rFonts w:asciiTheme="minorHAnsi" w:hAnsiTheme="minorHAnsi" w:cstheme="minorHAnsi"/>
          <w:bCs/>
          <w:vertAlign w:val="superscript"/>
        </w:rPr>
        <w:t>st</w:t>
      </w:r>
      <w:r w:rsidRPr="00913588">
        <w:rPr>
          <w:rFonts w:asciiTheme="minorHAnsi" w:hAnsiTheme="minorHAnsi" w:cstheme="minorHAnsi"/>
          <w:bCs/>
        </w:rPr>
        <w:t xml:space="preserve"> September 2020, was classified in the English Use Class Order as retail while in Scotland they are classified as leisure, consequently this can create inconsistencies when comparing different cities.</w:t>
      </w:r>
    </w:p>
    <w:p w14:paraId="5C5E0A62" w14:textId="77777777" w:rsidR="008315CE" w:rsidRPr="0048378E" w:rsidRDefault="008315CE" w:rsidP="008315CE">
      <w:pPr>
        <w:spacing w:line="360" w:lineRule="auto"/>
        <w:jc w:val="both"/>
        <w:rPr>
          <w:rFonts w:asciiTheme="minorHAnsi" w:hAnsiTheme="minorHAnsi" w:cstheme="minorHAnsi"/>
          <w:bCs/>
        </w:rPr>
      </w:pPr>
    </w:p>
    <w:p w14:paraId="1EC13AA7" w14:textId="77777777" w:rsidR="008315CE" w:rsidRPr="0048378E" w:rsidRDefault="008315CE" w:rsidP="008315CE">
      <w:pPr>
        <w:spacing w:line="360" w:lineRule="auto"/>
        <w:jc w:val="both"/>
        <w:rPr>
          <w:rFonts w:asciiTheme="minorHAnsi" w:hAnsiTheme="minorHAnsi" w:cstheme="minorHAnsi"/>
          <w:bCs/>
        </w:rPr>
      </w:pPr>
      <w:r w:rsidRPr="0048378E">
        <w:rPr>
          <w:rFonts w:asciiTheme="minorHAnsi" w:hAnsiTheme="minorHAnsi" w:cstheme="minorHAnsi"/>
          <w:bCs/>
        </w:rPr>
        <w:t xml:space="preserve">Both Experian and Local Data Company employ classifications based on a combination of type of goods sold, shopping trip purpose and ownership but the definitions they use differ. For example, the primary activity defined by Experian has at least 287 different categories while Local Data Company has 373. Given that data is used from both data sources, a system </w:t>
      </w:r>
      <w:r>
        <w:rPr>
          <w:rFonts w:asciiTheme="minorHAnsi" w:hAnsiTheme="minorHAnsi" w:cstheme="minorHAnsi"/>
          <w:bCs/>
        </w:rPr>
        <w:t>i</w:t>
      </w:r>
      <w:r w:rsidRPr="0048378E">
        <w:rPr>
          <w:rFonts w:asciiTheme="minorHAnsi" w:hAnsiTheme="minorHAnsi" w:cstheme="minorHAnsi"/>
          <w:bCs/>
        </w:rPr>
        <w:t>s required to standardise the classification between these two systems to create a manageable, yet meaning number of groupings that capture all potential land uses within town centres and can be applied consistently between time periods and across locations. Reclassifying the properties also addresse</w:t>
      </w:r>
      <w:r>
        <w:rPr>
          <w:rFonts w:asciiTheme="minorHAnsi" w:hAnsiTheme="minorHAnsi" w:cstheme="minorHAnsi"/>
          <w:bCs/>
        </w:rPr>
        <w:t>s</w:t>
      </w:r>
      <w:r w:rsidRPr="0048378E">
        <w:rPr>
          <w:rFonts w:asciiTheme="minorHAnsi" w:hAnsiTheme="minorHAnsi" w:cstheme="minorHAnsi"/>
          <w:bCs/>
        </w:rPr>
        <w:t xml:space="preserve"> the occasional inconsistency that bec</w:t>
      </w:r>
      <w:r>
        <w:rPr>
          <w:rFonts w:asciiTheme="minorHAnsi" w:hAnsiTheme="minorHAnsi" w:cstheme="minorHAnsi"/>
          <w:bCs/>
        </w:rPr>
        <w:t>o</w:t>
      </w:r>
      <w:r w:rsidRPr="0048378E">
        <w:rPr>
          <w:rFonts w:asciiTheme="minorHAnsi" w:hAnsiTheme="minorHAnsi" w:cstheme="minorHAnsi"/>
          <w:bCs/>
        </w:rPr>
        <w:t>me</w:t>
      </w:r>
      <w:r>
        <w:rPr>
          <w:rFonts w:asciiTheme="minorHAnsi" w:hAnsiTheme="minorHAnsi" w:cstheme="minorHAnsi"/>
          <w:bCs/>
        </w:rPr>
        <w:t>s</w:t>
      </w:r>
      <w:r w:rsidRPr="0048378E">
        <w:rPr>
          <w:rFonts w:asciiTheme="minorHAnsi" w:hAnsiTheme="minorHAnsi" w:cstheme="minorHAnsi"/>
          <w:bCs/>
        </w:rPr>
        <w:t xml:space="preserve"> apparently when comparing data from the same provider across time periods. For example, an Italian restaurant might be defined as an Italian restaurant in some time points but simply as a restaurant at other time point without the fascia or occupier changing.</w:t>
      </w:r>
    </w:p>
    <w:p w14:paraId="75F3E577" w14:textId="77777777" w:rsidR="008315CE" w:rsidRPr="0048378E" w:rsidRDefault="008315CE" w:rsidP="008315CE">
      <w:pPr>
        <w:spacing w:line="360" w:lineRule="auto"/>
        <w:jc w:val="both"/>
        <w:rPr>
          <w:rFonts w:asciiTheme="minorHAnsi" w:hAnsiTheme="minorHAnsi" w:cstheme="minorHAnsi"/>
          <w:bCs/>
        </w:rPr>
      </w:pPr>
    </w:p>
    <w:p w14:paraId="03F1CA70" w14:textId="38814B24" w:rsidR="008315CE" w:rsidRDefault="008315CE" w:rsidP="008315CE">
      <w:pPr>
        <w:spacing w:line="360" w:lineRule="auto"/>
        <w:jc w:val="both"/>
        <w:rPr>
          <w:rFonts w:asciiTheme="minorHAnsi" w:hAnsiTheme="minorHAnsi" w:cstheme="minorHAnsi"/>
          <w:bCs/>
        </w:rPr>
      </w:pPr>
      <w:r w:rsidRPr="0048378E">
        <w:rPr>
          <w:rFonts w:asciiTheme="minorHAnsi" w:hAnsiTheme="minorHAnsi" w:cstheme="minorHAnsi"/>
          <w:bCs/>
        </w:rPr>
        <w:t>The revised classification</w:t>
      </w:r>
      <w:r>
        <w:rPr>
          <w:rFonts w:asciiTheme="minorHAnsi" w:hAnsiTheme="minorHAnsi" w:cstheme="minorHAnsi"/>
          <w:bCs/>
        </w:rPr>
        <w:t>, which embraces Guy (1998) argument that a classification that combines two or more of the above definitions is the best approach to take,</w:t>
      </w:r>
      <w:r w:rsidRPr="0048378E">
        <w:rPr>
          <w:rFonts w:asciiTheme="minorHAnsi" w:hAnsiTheme="minorHAnsi" w:cstheme="minorHAnsi"/>
          <w:bCs/>
        </w:rPr>
        <w:t xml:space="preserve"> is set out in Figure A</w:t>
      </w:r>
      <w:r w:rsidR="00303101">
        <w:rPr>
          <w:rFonts w:asciiTheme="minorHAnsi" w:hAnsiTheme="minorHAnsi" w:cstheme="minorHAnsi"/>
          <w:bCs/>
        </w:rPr>
        <w:t>1</w:t>
      </w:r>
      <w:r w:rsidRPr="0048378E">
        <w:rPr>
          <w:rFonts w:asciiTheme="minorHAnsi" w:hAnsiTheme="minorHAnsi" w:cstheme="minorHAnsi"/>
          <w:bCs/>
        </w:rPr>
        <w:t xml:space="preserve">. The system dissects property use into 11 very broad categories: Shops (S); Entertainment, Leisure </w:t>
      </w:r>
      <w:r>
        <w:rPr>
          <w:rFonts w:asciiTheme="minorHAnsi" w:hAnsiTheme="minorHAnsi" w:cstheme="minorHAnsi"/>
          <w:bCs/>
        </w:rPr>
        <w:t>and</w:t>
      </w:r>
      <w:r w:rsidRPr="0048378E">
        <w:rPr>
          <w:rFonts w:asciiTheme="minorHAnsi" w:hAnsiTheme="minorHAnsi" w:cstheme="minorHAnsi"/>
          <w:bCs/>
        </w:rPr>
        <w:t xml:space="preserve"> Recreation (ELR); Food </w:t>
      </w:r>
      <w:r>
        <w:rPr>
          <w:rFonts w:asciiTheme="minorHAnsi" w:hAnsiTheme="minorHAnsi" w:cstheme="minorHAnsi"/>
          <w:bCs/>
        </w:rPr>
        <w:t>and</w:t>
      </w:r>
      <w:r w:rsidRPr="0048378E">
        <w:rPr>
          <w:rFonts w:asciiTheme="minorHAnsi" w:hAnsiTheme="minorHAnsi" w:cstheme="minorHAnsi"/>
          <w:bCs/>
        </w:rPr>
        <w:t xml:space="preserve"> Drink (FD); Accommodation Services (AS); Public </w:t>
      </w:r>
      <w:r>
        <w:rPr>
          <w:rFonts w:asciiTheme="minorHAnsi" w:hAnsiTheme="minorHAnsi" w:cstheme="minorHAnsi"/>
          <w:bCs/>
        </w:rPr>
        <w:t>and</w:t>
      </w:r>
      <w:r w:rsidRPr="0048378E">
        <w:rPr>
          <w:rFonts w:asciiTheme="minorHAnsi" w:hAnsiTheme="minorHAnsi" w:cstheme="minorHAnsi"/>
          <w:bCs/>
        </w:rPr>
        <w:t xml:space="preserve"> Social Value Services (PSVS); Business, Commerce </w:t>
      </w:r>
      <w:r>
        <w:rPr>
          <w:rFonts w:asciiTheme="minorHAnsi" w:hAnsiTheme="minorHAnsi" w:cstheme="minorHAnsi"/>
          <w:bCs/>
        </w:rPr>
        <w:t>and</w:t>
      </w:r>
      <w:r w:rsidRPr="0048378E">
        <w:rPr>
          <w:rFonts w:asciiTheme="minorHAnsi" w:hAnsiTheme="minorHAnsi" w:cstheme="minorHAnsi"/>
          <w:bCs/>
        </w:rPr>
        <w:t xml:space="preserve"> Office Space (BCO); Industrial (I); Transport-Related (T); Vacant (V); Other (O) and Unknown (UN). Shops are subdivided into broad categories: comparison, convenience and unknown shops. Comparison retailers, as well </w:t>
      </w:r>
      <w:r>
        <w:rPr>
          <w:rFonts w:asciiTheme="minorHAnsi" w:hAnsiTheme="minorHAnsi" w:cstheme="minorHAnsi"/>
          <w:bCs/>
        </w:rPr>
        <w:t>e</w:t>
      </w:r>
      <w:r w:rsidRPr="0048378E">
        <w:rPr>
          <w:rFonts w:asciiTheme="minorHAnsi" w:hAnsiTheme="minorHAnsi" w:cstheme="minorHAnsi"/>
          <w:bCs/>
        </w:rPr>
        <w:t xml:space="preserve">ntertainment, </w:t>
      </w:r>
      <w:r>
        <w:rPr>
          <w:rFonts w:asciiTheme="minorHAnsi" w:hAnsiTheme="minorHAnsi" w:cstheme="minorHAnsi"/>
          <w:bCs/>
        </w:rPr>
        <w:t>l</w:t>
      </w:r>
      <w:r w:rsidRPr="0048378E">
        <w:rPr>
          <w:rFonts w:asciiTheme="minorHAnsi" w:hAnsiTheme="minorHAnsi" w:cstheme="minorHAnsi"/>
          <w:bCs/>
        </w:rPr>
        <w:t xml:space="preserve">eisure </w:t>
      </w:r>
      <w:r>
        <w:rPr>
          <w:rFonts w:asciiTheme="minorHAnsi" w:hAnsiTheme="minorHAnsi" w:cstheme="minorHAnsi"/>
          <w:bCs/>
        </w:rPr>
        <w:t>and</w:t>
      </w:r>
      <w:r w:rsidRPr="0048378E">
        <w:rPr>
          <w:rFonts w:asciiTheme="minorHAnsi" w:hAnsiTheme="minorHAnsi" w:cstheme="minorHAnsi"/>
          <w:bCs/>
        </w:rPr>
        <w:t xml:space="preserve"> </w:t>
      </w:r>
      <w:r>
        <w:rPr>
          <w:rFonts w:asciiTheme="minorHAnsi" w:hAnsiTheme="minorHAnsi" w:cstheme="minorHAnsi"/>
          <w:bCs/>
        </w:rPr>
        <w:t>r</w:t>
      </w:r>
      <w:r w:rsidRPr="0048378E">
        <w:rPr>
          <w:rFonts w:asciiTheme="minorHAnsi" w:hAnsiTheme="minorHAnsi" w:cstheme="minorHAnsi"/>
          <w:bCs/>
        </w:rPr>
        <w:t xml:space="preserve">ecreation, </w:t>
      </w:r>
      <w:r>
        <w:rPr>
          <w:rFonts w:asciiTheme="minorHAnsi" w:hAnsiTheme="minorHAnsi" w:cstheme="minorHAnsi"/>
          <w:bCs/>
        </w:rPr>
        <w:t>f</w:t>
      </w:r>
      <w:r w:rsidRPr="0048378E">
        <w:rPr>
          <w:rFonts w:asciiTheme="minorHAnsi" w:hAnsiTheme="minorHAnsi" w:cstheme="minorHAnsi"/>
          <w:bCs/>
        </w:rPr>
        <w:t xml:space="preserve">ood </w:t>
      </w:r>
      <w:r>
        <w:rPr>
          <w:rFonts w:asciiTheme="minorHAnsi" w:hAnsiTheme="minorHAnsi" w:cstheme="minorHAnsi"/>
          <w:bCs/>
        </w:rPr>
        <w:t>and</w:t>
      </w:r>
      <w:r w:rsidRPr="0048378E">
        <w:rPr>
          <w:rFonts w:asciiTheme="minorHAnsi" w:hAnsiTheme="minorHAnsi" w:cstheme="minorHAnsi"/>
          <w:bCs/>
        </w:rPr>
        <w:t xml:space="preserve"> </w:t>
      </w:r>
      <w:r>
        <w:rPr>
          <w:rFonts w:asciiTheme="minorHAnsi" w:hAnsiTheme="minorHAnsi" w:cstheme="minorHAnsi"/>
          <w:bCs/>
        </w:rPr>
        <w:t>d</w:t>
      </w:r>
      <w:r w:rsidRPr="0048378E">
        <w:rPr>
          <w:rFonts w:asciiTheme="minorHAnsi" w:hAnsiTheme="minorHAnsi" w:cstheme="minorHAnsi"/>
          <w:bCs/>
        </w:rPr>
        <w:t xml:space="preserve">rink and </w:t>
      </w:r>
      <w:r>
        <w:rPr>
          <w:rFonts w:asciiTheme="minorHAnsi" w:hAnsiTheme="minorHAnsi" w:cstheme="minorHAnsi"/>
          <w:bCs/>
        </w:rPr>
        <w:t>a</w:t>
      </w:r>
      <w:r w:rsidRPr="0048378E">
        <w:rPr>
          <w:rFonts w:asciiTheme="minorHAnsi" w:hAnsiTheme="minorHAnsi" w:cstheme="minorHAnsi"/>
          <w:bCs/>
        </w:rPr>
        <w:t xml:space="preserve">ccommodation </w:t>
      </w:r>
      <w:r>
        <w:rPr>
          <w:rFonts w:asciiTheme="minorHAnsi" w:hAnsiTheme="minorHAnsi" w:cstheme="minorHAnsi"/>
          <w:bCs/>
        </w:rPr>
        <w:t>s</w:t>
      </w:r>
      <w:r w:rsidRPr="0048378E">
        <w:rPr>
          <w:rFonts w:asciiTheme="minorHAnsi" w:hAnsiTheme="minorHAnsi" w:cstheme="minorHAnsi"/>
          <w:bCs/>
        </w:rPr>
        <w:t xml:space="preserve">ervices providers, are dissected </w:t>
      </w:r>
      <w:r w:rsidRPr="0048378E">
        <w:rPr>
          <w:rFonts w:asciiTheme="minorHAnsi" w:hAnsiTheme="minorHAnsi" w:cstheme="minorHAnsi"/>
          <w:bCs/>
        </w:rPr>
        <w:lastRenderedPageBreak/>
        <w:t xml:space="preserve">further into categories by the type of goods or service they provide while convenience retailers are segmented by store format or specialist products sold. Public </w:t>
      </w:r>
      <w:r>
        <w:rPr>
          <w:rFonts w:asciiTheme="minorHAnsi" w:hAnsiTheme="minorHAnsi" w:cstheme="minorHAnsi"/>
          <w:bCs/>
        </w:rPr>
        <w:t>and</w:t>
      </w:r>
      <w:r w:rsidRPr="0048378E">
        <w:rPr>
          <w:rFonts w:asciiTheme="minorHAnsi" w:hAnsiTheme="minorHAnsi" w:cstheme="minorHAnsi"/>
          <w:bCs/>
        </w:rPr>
        <w:t xml:space="preserve"> </w:t>
      </w:r>
      <w:r>
        <w:rPr>
          <w:rFonts w:asciiTheme="minorHAnsi" w:hAnsiTheme="minorHAnsi" w:cstheme="minorHAnsi"/>
          <w:bCs/>
        </w:rPr>
        <w:t>s</w:t>
      </w:r>
      <w:r w:rsidRPr="0048378E">
        <w:rPr>
          <w:rFonts w:asciiTheme="minorHAnsi" w:hAnsiTheme="minorHAnsi" w:cstheme="minorHAnsi"/>
          <w:bCs/>
        </w:rPr>
        <w:t xml:space="preserve">ocial </w:t>
      </w:r>
      <w:r>
        <w:rPr>
          <w:rFonts w:asciiTheme="minorHAnsi" w:hAnsiTheme="minorHAnsi" w:cstheme="minorHAnsi"/>
          <w:bCs/>
        </w:rPr>
        <w:t>v</w:t>
      </w:r>
      <w:r w:rsidRPr="0048378E">
        <w:rPr>
          <w:rFonts w:asciiTheme="minorHAnsi" w:hAnsiTheme="minorHAnsi" w:cstheme="minorHAnsi"/>
          <w:bCs/>
        </w:rPr>
        <w:t xml:space="preserve">alue </w:t>
      </w:r>
      <w:r>
        <w:rPr>
          <w:rFonts w:asciiTheme="minorHAnsi" w:hAnsiTheme="minorHAnsi" w:cstheme="minorHAnsi"/>
          <w:bCs/>
        </w:rPr>
        <w:t>s</w:t>
      </w:r>
      <w:r w:rsidRPr="0048378E">
        <w:rPr>
          <w:rFonts w:asciiTheme="minorHAnsi" w:hAnsiTheme="minorHAnsi" w:cstheme="minorHAnsi"/>
          <w:bCs/>
        </w:rPr>
        <w:t>ervices are subdivided by property type, such as library, health centre, place of worship, which reflects the type of services they provide to the community. These categories enable the analyses to capture</w:t>
      </w:r>
      <w:r w:rsidR="00A31AA4">
        <w:rPr>
          <w:rFonts w:asciiTheme="minorHAnsi" w:hAnsiTheme="minorHAnsi" w:cstheme="minorHAnsi"/>
          <w:bCs/>
        </w:rPr>
        <w:t xml:space="preserve"> </w:t>
      </w:r>
      <w:r w:rsidRPr="0048378E">
        <w:rPr>
          <w:rFonts w:asciiTheme="minorHAnsi" w:hAnsiTheme="minorHAnsi" w:cstheme="minorHAnsi"/>
          <w:bCs/>
        </w:rPr>
        <w:t>the variation in use while not being dismembered to the same extent as Experian and Local Data Companies as a danger of too many subdivisions is that they hide significant patterns of use.</w:t>
      </w:r>
    </w:p>
    <w:p w14:paraId="4991492D" w14:textId="65B12D4B" w:rsidR="00C374D0" w:rsidRDefault="00C374D0" w:rsidP="008315CE">
      <w:pPr>
        <w:spacing w:line="360" w:lineRule="auto"/>
        <w:jc w:val="both"/>
        <w:rPr>
          <w:rFonts w:asciiTheme="minorHAnsi" w:hAnsiTheme="minorHAnsi" w:cstheme="minorHAnsi"/>
          <w:bCs/>
        </w:rPr>
      </w:pPr>
    </w:p>
    <w:p w14:paraId="5923904E" w14:textId="600676E9" w:rsidR="00C374D0" w:rsidRPr="0048378E" w:rsidRDefault="00C374D0" w:rsidP="008315CE">
      <w:pPr>
        <w:spacing w:line="360" w:lineRule="auto"/>
        <w:jc w:val="both"/>
        <w:rPr>
          <w:rFonts w:asciiTheme="minorHAnsi" w:hAnsiTheme="minorHAnsi" w:cstheme="minorHAnsi"/>
          <w:bCs/>
        </w:rPr>
      </w:pPr>
      <w:r>
        <w:rPr>
          <w:rFonts w:asciiTheme="minorHAnsi" w:hAnsiTheme="minorHAnsi" w:cstheme="minorHAnsi"/>
          <w:bCs/>
        </w:rPr>
        <w:t>Appendix 1</w:t>
      </w:r>
      <w:r w:rsidR="00A31AA4">
        <w:rPr>
          <w:rFonts w:asciiTheme="minorHAnsi" w:hAnsiTheme="minorHAnsi" w:cstheme="minorHAnsi"/>
          <w:bCs/>
        </w:rPr>
        <w:t xml:space="preserve"> breakdown the </w:t>
      </w:r>
      <w:r w:rsidR="00303101">
        <w:rPr>
          <w:rFonts w:asciiTheme="minorHAnsi" w:hAnsiTheme="minorHAnsi" w:cstheme="minorHAnsi"/>
          <w:bCs/>
        </w:rPr>
        <w:t xml:space="preserve">very broad, broad and low-level </w:t>
      </w:r>
      <w:r w:rsidR="00A31AA4">
        <w:rPr>
          <w:rFonts w:asciiTheme="minorHAnsi" w:hAnsiTheme="minorHAnsi" w:cstheme="minorHAnsi"/>
          <w:bCs/>
        </w:rPr>
        <w:t>property use c</w:t>
      </w:r>
      <w:r w:rsidR="00303101">
        <w:rPr>
          <w:rFonts w:asciiTheme="minorHAnsi" w:hAnsiTheme="minorHAnsi" w:cstheme="minorHAnsi"/>
          <w:bCs/>
        </w:rPr>
        <w:t>lassificatio</w:t>
      </w:r>
      <w:r w:rsidR="00A31AA4">
        <w:rPr>
          <w:rFonts w:asciiTheme="minorHAnsi" w:hAnsiTheme="minorHAnsi" w:cstheme="minorHAnsi"/>
          <w:bCs/>
        </w:rPr>
        <w:t xml:space="preserve">n employed by REPAIR. In total there are </w:t>
      </w:r>
      <w:r w:rsidR="00B24B55">
        <w:rPr>
          <w:rFonts w:asciiTheme="minorHAnsi" w:hAnsiTheme="minorHAnsi" w:cstheme="minorHAnsi"/>
          <w:bCs/>
        </w:rPr>
        <w:t>67</w:t>
      </w:r>
      <w:r w:rsidR="00303101">
        <w:rPr>
          <w:rFonts w:asciiTheme="minorHAnsi" w:hAnsiTheme="minorHAnsi" w:cstheme="minorHAnsi"/>
          <w:bCs/>
        </w:rPr>
        <w:t xml:space="preserve"> low-level</w:t>
      </w:r>
      <w:r w:rsidR="00B24B55">
        <w:rPr>
          <w:rFonts w:asciiTheme="minorHAnsi" w:hAnsiTheme="minorHAnsi" w:cstheme="minorHAnsi"/>
          <w:bCs/>
        </w:rPr>
        <w:t xml:space="preserve"> </w:t>
      </w:r>
      <w:r w:rsidR="00303101">
        <w:rPr>
          <w:rFonts w:asciiTheme="minorHAnsi" w:hAnsiTheme="minorHAnsi" w:cstheme="minorHAnsi"/>
          <w:bCs/>
        </w:rPr>
        <w:t xml:space="preserve">property use </w:t>
      </w:r>
      <w:r w:rsidR="00B24B55">
        <w:rPr>
          <w:rFonts w:asciiTheme="minorHAnsi" w:hAnsiTheme="minorHAnsi" w:cstheme="minorHAnsi"/>
          <w:bCs/>
        </w:rPr>
        <w:t>categories.</w:t>
      </w:r>
    </w:p>
    <w:p w14:paraId="6DEFD6D1" w14:textId="77777777" w:rsidR="008315CE" w:rsidRPr="0048378E" w:rsidRDefault="008315CE" w:rsidP="008315CE">
      <w:pPr>
        <w:spacing w:line="360" w:lineRule="auto"/>
        <w:jc w:val="both"/>
        <w:rPr>
          <w:rFonts w:asciiTheme="minorHAnsi" w:hAnsiTheme="minorHAnsi" w:cstheme="minorHAnsi"/>
          <w:bCs/>
        </w:rPr>
      </w:pPr>
    </w:p>
    <w:p w14:paraId="53C0CACD" w14:textId="097AE544" w:rsidR="00C374D0" w:rsidRPr="00C374D0" w:rsidRDefault="00C374D0" w:rsidP="00C374D0">
      <w:pPr>
        <w:pStyle w:val="Heading2"/>
        <w:spacing w:before="240" w:after="240"/>
        <w:rPr>
          <w:rFonts w:asciiTheme="minorHAnsi" w:hAnsiTheme="minorHAnsi"/>
          <w:b/>
          <w:bCs/>
        </w:rPr>
      </w:pPr>
      <w:r>
        <w:rPr>
          <w:rFonts w:asciiTheme="minorHAnsi" w:hAnsiTheme="minorHAnsi"/>
          <w:b/>
          <w:bCs/>
        </w:rPr>
        <w:t>Classifying property ownership</w:t>
      </w:r>
    </w:p>
    <w:p w14:paraId="0E0F7EAF" w14:textId="23C8F5D2" w:rsidR="00B24B55" w:rsidRDefault="008315CE" w:rsidP="008315CE">
      <w:pPr>
        <w:spacing w:line="360" w:lineRule="auto"/>
        <w:jc w:val="both"/>
        <w:rPr>
          <w:rFonts w:asciiTheme="minorHAnsi" w:hAnsiTheme="minorHAnsi" w:cstheme="minorHAnsi"/>
          <w:bCs/>
        </w:rPr>
      </w:pPr>
      <w:r w:rsidRPr="0048378E">
        <w:rPr>
          <w:rFonts w:asciiTheme="minorHAnsi" w:hAnsiTheme="minorHAnsi" w:cstheme="minorHAnsi"/>
          <w:bCs/>
        </w:rPr>
        <w:t xml:space="preserve">The ownership of properties </w:t>
      </w:r>
      <w:r>
        <w:rPr>
          <w:rFonts w:asciiTheme="minorHAnsi" w:hAnsiTheme="minorHAnsi" w:cstheme="minorHAnsi"/>
          <w:bCs/>
        </w:rPr>
        <w:t>i</w:t>
      </w:r>
      <w:r w:rsidRPr="0048378E">
        <w:rPr>
          <w:rFonts w:asciiTheme="minorHAnsi" w:hAnsiTheme="minorHAnsi" w:cstheme="minorHAnsi"/>
          <w:bCs/>
        </w:rPr>
        <w:t>s classified by type of investor</w:t>
      </w:r>
      <w:r w:rsidR="00303101">
        <w:rPr>
          <w:rFonts w:asciiTheme="minorHAnsi" w:hAnsiTheme="minorHAnsi" w:cstheme="minorHAnsi"/>
          <w:bCs/>
        </w:rPr>
        <w:t>, unlike many landownership studies that differentiated between public and private landownership (</w:t>
      </w:r>
      <w:r w:rsidR="00303101" w:rsidRPr="000B0D80">
        <w:rPr>
          <w:rFonts w:asciiTheme="minorHAnsi" w:hAnsiTheme="minorHAnsi" w:cstheme="minorHAnsi"/>
        </w:rPr>
        <w:t xml:space="preserve">Adams </w:t>
      </w:r>
      <w:r w:rsidR="00303101" w:rsidRPr="0029131E">
        <w:rPr>
          <w:rFonts w:asciiTheme="minorHAnsi" w:hAnsiTheme="minorHAnsi" w:cstheme="minorHAnsi"/>
          <w:i/>
          <w:iCs/>
        </w:rPr>
        <w:t>et al.,</w:t>
      </w:r>
      <w:r w:rsidR="00303101" w:rsidRPr="000B0D80">
        <w:rPr>
          <w:rFonts w:asciiTheme="minorHAnsi" w:hAnsiTheme="minorHAnsi" w:cstheme="minorHAnsi"/>
        </w:rPr>
        <w:t xml:space="preserve"> 2002</w:t>
      </w:r>
      <w:r w:rsidR="00303101">
        <w:rPr>
          <w:rFonts w:asciiTheme="minorHAnsi" w:hAnsiTheme="minorHAnsi" w:cstheme="minorHAnsi"/>
        </w:rPr>
        <w:t>) or by business model which</w:t>
      </w:r>
      <w:r w:rsidR="00303101">
        <w:rPr>
          <w:rFonts w:asciiTheme="minorHAnsi" w:hAnsiTheme="minorHAnsi" w:cstheme="minorHAnsi"/>
          <w:bCs/>
        </w:rPr>
        <w:t xml:space="preserve"> tend to centre around development activities (for example, </w:t>
      </w:r>
      <w:r w:rsidR="00303101" w:rsidRPr="00303101">
        <w:rPr>
          <w:rFonts w:asciiTheme="minorHAnsi" w:hAnsiTheme="minorHAnsi" w:cstheme="minorHAnsi"/>
          <w:bCs/>
        </w:rPr>
        <w:t>McNamara</w:t>
      </w:r>
      <w:r w:rsidR="00303101">
        <w:rPr>
          <w:rFonts w:asciiTheme="minorHAnsi" w:hAnsiTheme="minorHAnsi" w:cstheme="minorHAnsi"/>
          <w:bCs/>
        </w:rPr>
        <w:t xml:space="preserve">, </w:t>
      </w:r>
      <w:r w:rsidR="00303101" w:rsidRPr="00303101">
        <w:rPr>
          <w:rFonts w:asciiTheme="minorHAnsi" w:hAnsiTheme="minorHAnsi" w:cstheme="minorHAnsi"/>
          <w:bCs/>
        </w:rPr>
        <w:t>1983)</w:t>
      </w:r>
      <w:r w:rsidRPr="0048378E">
        <w:rPr>
          <w:rFonts w:asciiTheme="minorHAnsi" w:hAnsiTheme="minorHAnsi" w:cstheme="minorHAnsi"/>
          <w:bCs/>
        </w:rPr>
        <w:t xml:space="preserve">. </w:t>
      </w:r>
      <w:r w:rsidR="00B24B55">
        <w:rPr>
          <w:rFonts w:asciiTheme="minorHAnsi" w:hAnsiTheme="minorHAnsi" w:cstheme="minorHAnsi"/>
          <w:bCs/>
        </w:rPr>
        <w:t xml:space="preserve">The classification system employed </w:t>
      </w:r>
      <w:r w:rsidR="00303101">
        <w:rPr>
          <w:rFonts w:asciiTheme="minorHAnsi" w:hAnsiTheme="minorHAnsi" w:cstheme="minorHAnsi"/>
          <w:bCs/>
        </w:rPr>
        <w:t xml:space="preserve">by the REPAIR research team </w:t>
      </w:r>
      <w:r w:rsidR="00B24B55">
        <w:rPr>
          <w:rFonts w:asciiTheme="minorHAnsi" w:hAnsiTheme="minorHAnsi" w:cstheme="minorHAnsi"/>
          <w:bCs/>
        </w:rPr>
        <w:t xml:space="preserve">is similar to that </w:t>
      </w:r>
      <w:r w:rsidR="00B24B55" w:rsidRPr="00B24B55">
        <w:rPr>
          <w:rFonts w:asciiTheme="minorHAnsi" w:hAnsiTheme="minorHAnsi" w:cstheme="minorHAnsi"/>
          <w:bCs/>
        </w:rPr>
        <w:t xml:space="preserve">adopted by </w:t>
      </w:r>
      <w:proofErr w:type="spellStart"/>
      <w:r w:rsidR="00B24B55" w:rsidRPr="00B24B55">
        <w:rPr>
          <w:rFonts w:asciiTheme="minorHAnsi" w:hAnsiTheme="minorHAnsi" w:cstheme="minorHAnsi"/>
          <w:bCs/>
        </w:rPr>
        <w:t>Lizieri</w:t>
      </w:r>
      <w:proofErr w:type="spellEnd"/>
      <w:r w:rsidR="00B24B55" w:rsidRPr="00B24B55">
        <w:rPr>
          <w:rFonts w:asciiTheme="minorHAnsi" w:hAnsiTheme="minorHAnsi" w:cstheme="minorHAnsi"/>
          <w:bCs/>
        </w:rPr>
        <w:t xml:space="preserve"> et al. (2011) in their examination of the ownership structure of the City of London office market, as well as by organisations such as CoStar and the Investment Property Forum (IPF) (see, for example, Key </w:t>
      </w:r>
      <w:r w:rsidR="00801118">
        <w:rPr>
          <w:rFonts w:asciiTheme="minorHAnsi" w:hAnsiTheme="minorHAnsi" w:cstheme="minorHAnsi"/>
          <w:bCs/>
        </w:rPr>
        <w:t xml:space="preserve">and Law (2005) and Key </w:t>
      </w:r>
      <w:r w:rsidR="00B24B55" w:rsidRPr="00801118">
        <w:rPr>
          <w:rFonts w:asciiTheme="minorHAnsi" w:hAnsiTheme="minorHAnsi" w:cstheme="minorHAnsi"/>
          <w:bCs/>
          <w:i/>
          <w:iCs/>
        </w:rPr>
        <w:t>et al.</w:t>
      </w:r>
      <w:r w:rsidR="00B24B55" w:rsidRPr="00801118">
        <w:rPr>
          <w:rFonts w:asciiTheme="minorHAnsi" w:hAnsiTheme="minorHAnsi" w:cstheme="minorHAnsi"/>
          <w:bCs/>
        </w:rPr>
        <w:t xml:space="preserve">, </w:t>
      </w:r>
      <w:r w:rsidR="00B24B55" w:rsidRPr="00B24B55">
        <w:rPr>
          <w:rFonts w:asciiTheme="minorHAnsi" w:hAnsiTheme="minorHAnsi" w:cstheme="minorHAnsi"/>
          <w:bCs/>
        </w:rPr>
        <w:t>2018). While there are slight differences in the taxonomy they use, they tend to split property investors into financial institutions, unlisted/collective specialist real estate funds, property companies, individual private investors, traditional owners and ‘other’ which includes public-sector owners and owner-occupiers.</w:t>
      </w:r>
    </w:p>
    <w:p w14:paraId="41BEC0D8" w14:textId="77777777" w:rsidR="00B24B55" w:rsidRDefault="00B24B55" w:rsidP="008315CE">
      <w:pPr>
        <w:spacing w:line="360" w:lineRule="auto"/>
        <w:jc w:val="both"/>
        <w:rPr>
          <w:rFonts w:asciiTheme="minorHAnsi" w:hAnsiTheme="minorHAnsi" w:cstheme="minorHAnsi"/>
          <w:bCs/>
        </w:rPr>
      </w:pPr>
    </w:p>
    <w:p w14:paraId="25110F9B" w14:textId="6264A7F8" w:rsidR="008315CE" w:rsidRDefault="008315CE" w:rsidP="008315CE">
      <w:pPr>
        <w:spacing w:line="360" w:lineRule="auto"/>
        <w:jc w:val="both"/>
        <w:rPr>
          <w:rFonts w:asciiTheme="minorHAnsi" w:hAnsiTheme="minorHAnsi" w:cstheme="minorHAnsi"/>
          <w:bCs/>
        </w:rPr>
      </w:pPr>
      <w:r w:rsidRPr="0048378E">
        <w:rPr>
          <w:rFonts w:asciiTheme="minorHAnsi" w:hAnsiTheme="minorHAnsi" w:cstheme="minorHAnsi"/>
          <w:bCs/>
        </w:rPr>
        <w:t xml:space="preserve">This system is a modified version of the system used by PropertyData.Com and is show in </w:t>
      </w:r>
      <w:r w:rsidR="00801118">
        <w:rPr>
          <w:rFonts w:asciiTheme="minorHAnsi" w:hAnsiTheme="minorHAnsi" w:cstheme="minorHAnsi"/>
          <w:bCs/>
        </w:rPr>
        <w:t xml:space="preserve">the appendix in </w:t>
      </w:r>
      <w:r w:rsidRPr="0048378E">
        <w:rPr>
          <w:rFonts w:asciiTheme="minorHAnsi" w:hAnsiTheme="minorHAnsi" w:cstheme="minorHAnsi"/>
          <w:bCs/>
        </w:rPr>
        <w:t xml:space="preserve">Table </w:t>
      </w:r>
      <w:r w:rsidR="00801118">
        <w:rPr>
          <w:rFonts w:asciiTheme="minorHAnsi" w:hAnsiTheme="minorHAnsi" w:cstheme="minorHAnsi"/>
          <w:bCs/>
        </w:rPr>
        <w:t>A2</w:t>
      </w:r>
      <w:r w:rsidRPr="0048378E">
        <w:rPr>
          <w:rFonts w:asciiTheme="minorHAnsi" w:hAnsiTheme="minorHAnsi" w:cstheme="minorHAnsi"/>
          <w:bCs/>
        </w:rPr>
        <w:t xml:space="preserve">. The main difference is that the sub-types do not differentiate individual financial institution as this level of detail was unnecessary. The identified owner being the holder of the title with “economic use” of the property rights. In Scotland this </w:t>
      </w:r>
      <w:r>
        <w:rPr>
          <w:rFonts w:asciiTheme="minorHAnsi" w:hAnsiTheme="minorHAnsi" w:cstheme="minorHAnsi"/>
          <w:bCs/>
        </w:rPr>
        <w:t>i</w:t>
      </w:r>
      <w:r w:rsidRPr="0048378E">
        <w:rPr>
          <w:rFonts w:asciiTheme="minorHAnsi" w:hAnsiTheme="minorHAnsi" w:cstheme="minorHAnsi"/>
          <w:bCs/>
        </w:rPr>
        <w:t xml:space="preserve">s typically the heritable interest holder. In England it </w:t>
      </w:r>
      <w:r>
        <w:rPr>
          <w:rFonts w:asciiTheme="minorHAnsi" w:hAnsiTheme="minorHAnsi" w:cstheme="minorHAnsi"/>
          <w:bCs/>
        </w:rPr>
        <w:t>i</w:t>
      </w:r>
      <w:r w:rsidRPr="0048378E">
        <w:rPr>
          <w:rFonts w:asciiTheme="minorHAnsi" w:hAnsiTheme="minorHAnsi" w:cstheme="minorHAnsi"/>
          <w:bCs/>
        </w:rPr>
        <w:t>s the freeholder, unless there exist</w:t>
      </w:r>
      <w:r>
        <w:rPr>
          <w:rFonts w:asciiTheme="minorHAnsi" w:hAnsiTheme="minorHAnsi" w:cstheme="minorHAnsi"/>
          <w:bCs/>
        </w:rPr>
        <w:t>s</w:t>
      </w:r>
      <w:r w:rsidRPr="0048378E">
        <w:rPr>
          <w:rFonts w:asciiTheme="minorHAnsi" w:hAnsiTheme="minorHAnsi" w:cstheme="minorHAnsi"/>
          <w:bCs/>
        </w:rPr>
        <w:t xml:space="preserve"> a long leasehold, which is relatively common in England, then it </w:t>
      </w:r>
      <w:r>
        <w:rPr>
          <w:rFonts w:asciiTheme="minorHAnsi" w:hAnsiTheme="minorHAnsi" w:cstheme="minorHAnsi"/>
          <w:bCs/>
        </w:rPr>
        <w:t>i</w:t>
      </w:r>
      <w:r w:rsidRPr="0048378E">
        <w:rPr>
          <w:rFonts w:asciiTheme="minorHAnsi" w:hAnsiTheme="minorHAnsi" w:cstheme="minorHAnsi"/>
          <w:bCs/>
        </w:rPr>
        <w:t>s recorded as the long leaseholder.</w:t>
      </w:r>
    </w:p>
    <w:p w14:paraId="364DE35E" w14:textId="65184F15" w:rsidR="00801118" w:rsidRDefault="00801118" w:rsidP="008315CE">
      <w:pPr>
        <w:spacing w:line="360" w:lineRule="auto"/>
        <w:jc w:val="both"/>
        <w:rPr>
          <w:rFonts w:asciiTheme="minorHAnsi" w:hAnsiTheme="minorHAnsi" w:cstheme="minorHAnsi"/>
          <w:bCs/>
        </w:rPr>
      </w:pPr>
    </w:p>
    <w:p w14:paraId="180B3F66" w14:textId="7A321F62" w:rsidR="00801118" w:rsidRPr="00C374D0" w:rsidRDefault="00801118" w:rsidP="00801118">
      <w:pPr>
        <w:pStyle w:val="Heading2"/>
        <w:spacing w:before="240" w:after="240"/>
        <w:rPr>
          <w:rFonts w:asciiTheme="minorHAnsi" w:hAnsiTheme="minorHAnsi"/>
          <w:b/>
          <w:bCs/>
        </w:rPr>
      </w:pPr>
      <w:r>
        <w:rPr>
          <w:rFonts w:asciiTheme="minorHAnsi" w:hAnsiTheme="minorHAnsi"/>
          <w:b/>
          <w:bCs/>
        </w:rPr>
        <w:lastRenderedPageBreak/>
        <w:t>Conclusions</w:t>
      </w:r>
    </w:p>
    <w:p w14:paraId="3B7A6118" w14:textId="77777777" w:rsidR="00651701" w:rsidRDefault="00801118" w:rsidP="00651701">
      <w:pPr>
        <w:spacing w:line="360" w:lineRule="auto"/>
        <w:jc w:val="both"/>
        <w:rPr>
          <w:rFonts w:asciiTheme="minorHAnsi" w:hAnsiTheme="minorHAnsi" w:cstheme="minorHAnsi"/>
          <w:bCs/>
        </w:rPr>
      </w:pPr>
      <w:r>
        <w:rPr>
          <w:rFonts w:asciiTheme="minorHAnsi" w:hAnsiTheme="minorHAnsi" w:cstheme="minorHAnsi"/>
          <w:bCs/>
        </w:rPr>
        <w:t xml:space="preserve">This working paper details the </w:t>
      </w:r>
      <w:r w:rsidR="00276354">
        <w:rPr>
          <w:rFonts w:asciiTheme="minorHAnsi" w:hAnsiTheme="minorHAnsi" w:cstheme="minorHAnsi"/>
          <w:bCs/>
        </w:rPr>
        <w:t xml:space="preserve">property use and ownership </w:t>
      </w:r>
      <w:r>
        <w:rPr>
          <w:rFonts w:asciiTheme="minorHAnsi" w:hAnsiTheme="minorHAnsi" w:cstheme="minorHAnsi"/>
          <w:bCs/>
        </w:rPr>
        <w:t xml:space="preserve">classification systems employed </w:t>
      </w:r>
      <w:r w:rsidR="00276354">
        <w:rPr>
          <w:rFonts w:asciiTheme="minorHAnsi" w:hAnsiTheme="minorHAnsi" w:cstheme="minorHAnsi"/>
          <w:bCs/>
        </w:rPr>
        <w:t>by the REPAIR research project</w:t>
      </w:r>
      <w:r w:rsidR="00303101">
        <w:rPr>
          <w:rFonts w:asciiTheme="minorHAnsi" w:hAnsiTheme="minorHAnsi" w:cstheme="minorHAnsi"/>
          <w:bCs/>
        </w:rPr>
        <w:t xml:space="preserve">. The taxonomies developed </w:t>
      </w:r>
      <w:r w:rsidR="00EE3EEB">
        <w:rPr>
          <w:rFonts w:asciiTheme="minorHAnsi" w:hAnsiTheme="minorHAnsi" w:cstheme="minorHAnsi"/>
          <w:bCs/>
        </w:rPr>
        <w:t>form the basis of the property use and ownership analys</w:t>
      </w:r>
      <w:r w:rsidR="00651701">
        <w:rPr>
          <w:rFonts w:asciiTheme="minorHAnsi" w:hAnsiTheme="minorHAnsi" w:cstheme="minorHAnsi"/>
          <w:bCs/>
        </w:rPr>
        <w:t>es</w:t>
      </w:r>
      <w:r w:rsidR="00EE3EEB">
        <w:rPr>
          <w:rFonts w:asciiTheme="minorHAnsi" w:hAnsiTheme="minorHAnsi" w:cstheme="minorHAnsi"/>
          <w:bCs/>
        </w:rPr>
        <w:t xml:space="preserve"> and diversity metrics</w:t>
      </w:r>
      <w:r w:rsidR="00651701">
        <w:rPr>
          <w:rFonts w:asciiTheme="minorHAnsi" w:hAnsiTheme="minorHAnsi" w:cstheme="minorHAnsi"/>
          <w:bCs/>
        </w:rPr>
        <w:t xml:space="preserve"> used in Work Package A and C</w:t>
      </w:r>
      <w:r w:rsidR="00EE3EEB">
        <w:rPr>
          <w:rFonts w:asciiTheme="minorHAnsi" w:hAnsiTheme="minorHAnsi" w:cstheme="minorHAnsi"/>
          <w:bCs/>
        </w:rPr>
        <w:t>.</w:t>
      </w:r>
    </w:p>
    <w:p w14:paraId="4CF1702A" w14:textId="77777777" w:rsidR="00651701" w:rsidRDefault="00651701" w:rsidP="00651701">
      <w:pPr>
        <w:spacing w:line="360" w:lineRule="auto"/>
        <w:jc w:val="both"/>
        <w:rPr>
          <w:rFonts w:asciiTheme="minorHAnsi" w:hAnsiTheme="minorHAnsi" w:cstheme="minorHAnsi"/>
          <w:bCs/>
        </w:rPr>
      </w:pPr>
    </w:p>
    <w:p w14:paraId="738DFB57" w14:textId="6F69AC75" w:rsidR="008315CE" w:rsidRPr="00F345D5" w:rsidRDefault="008315CE" w:rsidP="00651701">
      <w:pPr>
        <w:pStyle w:val="Heading2"/>
        <w:spacing w:before="240" w:after="240"/>
        <w:rPr>
          <w:rFonts w:asciiTheme="minorHAnsi" w:hAnsiTheme="minorHAnsi"/>
          <w:b/>
          <w:bCs/>
        </w:rPr>
      </w:pPr>
      <w:r>
        <w:rPr>
          <w:rFonts w:asciiTheme="minorHAnsi" w:hAnsiTheme="minorHAnsi"/>
          <w:b/>
          <w:bCs/>
        </w:rPr>
        <w:t>References</w:t>
      </w:r>
    </w:p>
    <w:p w14:paraId="405255C5" w14:textId="5D23E906" w:rsidR="00303101" w:rsidRPr="00651701" w:rsidRDefault="00303101" w:rsidP="00303101">
      <w:pPr>
        <w:spacing w:after="120"/>
        <w:jc w:val="both"/>
        <w:rPr>
          <w:rFonts w:asciiTheme="minorHAnsi" w:hAnsiTheme="minorHAnsi" w:cstheme="minorHAnsi"/>
        </w:rPr>
      </w:pPr>
      <w:r w:rsidRPr="00651701">
        <w:rPr>
          <w:rFonts w:asciiTheme="minorHAnsi" w:hAnsiTheme="minorHAnsi" w:cstheme="minorHAnsi"/>
        </w:rPr>
        <w:t xml:space="preserve">Adams, D, </w:t>
      </w:r>
      <w:proofErr w:type="spellStart"/>
      <w:r w:rsidRPr="00651701">
        <w:rPr>
          <w:rFonts w:asciiTheme="minorHAnsi" w:hAnsiTheme="minorHAnsi" w:cstheme="minorHAnsi"/>
        </w:rPr>
        <w:t>Disberry</w:t>
      </w:r>
      <w:proofErr w:type="spellEnd"/>
      <w:r w:rsidRPr="00651701">
        <w:rPr>
          <w:rFonts w:asciiTheme="minorHAnsi" w:hAnsiTheme="minorHAnsi" w:cstheme="minorHAnsi"/>
        </w:rPr>
        <w:t xml:space="preserve">, A, Hutchison, N and </w:t>
      </w:r>
      <w:proofErr w:type="spellStart"/>
      <w:r w:rsidRPr="00651701">
        <w:rPr>
          <w:rFonts w:asciiTheme="minorHAnsi" w:hAnsiTheme="minorHAnsi" w:cstheme="minorHAnsi"/>
        </w:rPr>
        <w:t>Munjoma</w:t>
      </w:r>
      <w:proofErr w:type="spellEnd"/>
      <w:r w:rsidRPr="00651701">
        <w:rPr>
          <w:rFonts w:asciiTheme="minorHAnsi" w:hAnsiTheme="minorHAnsi" w:cstheme="minorHAnsi"/>
        </w:rPr>
        <w:t xml:space="preserve">, T (2002) Vacant Urban Land: exploring ownership strategies and actions, </w:t>
      </w:r>
      <w:r w:rsidRPr="00651701">
        <w:rPr>
          <w:rFonts w:asciiTheme="minorHAnsi" w:hAnsiTheme="minorHAnsi" w:cstheme="minorHAnsi"/>
          <w:i/>
          <w:iCs/>
        </w:rPr>
        <w:t>The Town Planning Review</w:t>
      </w:r>
      <w:r w:rsidRPr="00651701">
        <w:rPr>
          <w:rFonts w:asciiTheme="minorHAnsi" w:hAnsiTheme="minorHAnsi" w:cstheme="minorHAnsi"/>
        </w:rPr>
        <w:t xml:space="preserve">, </w:t>
      </w:r>
      <w:r w:rsidRPr="00651701">
        <w:rPr>
          <w:rFonts w:asciiTheme="minorHAnsi" w:hAnsiTheme="minorHAnsi" w:cstheme="minorHAnsi"/>
          <w:b/>
          <w:bCs/>
        </w:rPr>
        <w:t>73</w:t>
      </w:r>
      <w:r w:rsidRPr="00651701">
        <w:rPr>
          <w:rFonts w:asciiTheme="minorHAnsi" w:hAnsiTheme="minorHAnsi" w:cstheme="minorHAnsi"/>
        </w:rPr>
        <w:t>(4), 395-416.</w:t>
      </w:r>
    </w:p>
    <w:p w14:paraId="2973A54B" w14:textId="545A7A95" w:rsidR="00EF14F5" w:rsidRPr="00651701" w:rsidRDefault="00EF14F5" w:rsidP="00801118">
      <w:pPr>
        <w:spacing w:before="100" w:beforeAutospacing="1" w:after="120"/>
        <w:jc w:val="both"/>
        <w:rPr>
          <w:rFonts w:asciiTheme="minorHAnsi" w:hAnsiTheme="minorHAnsi" w:cstheme="minorHAnsi"/>
        </w:rPr>
      </w:pPr>
      <w:r w:rsidRPr="00651701">
        <w:rPr>
          <w:rFonts w:asciiTheme="minorHAnsi" w:hAnsiTheme="minorHAnsi" w:cstheme="minorHAnsi"/>
        </w:rPr>
        <w:t xml:space="preserve">Brown, S (1992) </w:t>
      </w:r>
      <w:r w:rsidRPr="00651701">
        <w:rPr>
          <w:rFonts w:asciiTheme="minorHAnsi" w:hAnsiTheme="minorHAnsi" w:cstheme="minorHAnsi"/>
          <w:i/>
          <w:iCs/>
        </w:rPr>
        <w:t>Retail Location: A Micro-Scale Perspective</w:t>
      </w:r>
      <w:r w:rsidRPr="00651701">
        <w:rPr>
          <w:rFonts w:asciiTheme="minorHAnsi" w:hAnsiTheme="minorHAnsi" w:cstheme="minorHAnsi"/>
        </w:rPr>
        <w:t xml:space="preserve">, Avebury, Aldershot. </w:t>
      </w:r>
    </w:p>
    <w:p w14:paraId="636C6602" w14:textId="49E5B478" w:rsidR="00B24B55" w:rsidRPr="00651701" w:rsidRDefault="00EF14F5" w:rsidP="00801118">
      <w:pPr>
        <w:pStyle w:val="NoSpacing"/>
        <w:spacing w:after="120"/>
        <w:jc w:val="both"/>
        <w:rPr>
          <w:sz w:val="24"/>
          <w:szCs w:val="24"/>
        </w:rPr>
      </w:pPr>
      <w:r w:rsidRPr="00651701">
        <w:rPr>
          <w:sz w:val="24"/>
          <w:szCs w:val="24"/>
        </w:rPr>
        <w:t xml:space="preserve">Guy, C M (1998) Classification of retail stores and shopping centres: some methodological issues, </w:t>
      </w:r>
      <w:proofErr w:type="spellStart"/>
      <w:r w:rsidRPr="00651701">
        <w:rPr>
          <w:i/>
          <w:iCs/>
          <w:sz w:val="24"/>
          <w:szCs w:val="24"/>
        </w:rPr>
        <w:t>GeoJournal</w:t>
      </w:r>
      <w:proofErr w:type="spellEnd"/>
      <w:r w:rsidRPr="00651701">
        <w:rPr>
          <w:sz w:val="24"/>
          <w:szCs w:val="24"/>
        </w:rPr>
        <w:t xml:space="preserve">, </w:t>
      </w:r>
      <w:r w:rsidRPr="00651701">
        <w:rPr>
          <w:b/>
          <w:bCs/>
          <w:sz w:val="24"/>
          <w:szCs w:val="24"/>
        </w:rPr>
        <w:t>45</w:t>
      </w:r>
      <w:r w:rsidRPr="00651701">
        <w:rPr>
          <w:sz w:val="24"/>
          <w:szCs w:val="24"/>
        </w:rPr>
        <w:t>(4), 255-264.</w:t>
      </w:r>
    </w:p>
    <w:p w14:paraId="6132E32E" w14:textId="3C779711" w:rsidR="00B24B55" w:rsidRPr="00651701" w:rsidRDefault="00B24B55" w:rsidP="00801118">
      <w:pPr>
        <w:spacing w:after="120"/>
        <w:jc w:val="both"/>
        <w:rPr>
          <w:rFonts w:asciiTheme="minorHAnsi" w:hAnsiTheme="minorHAnsi" w:cstheme="minorHAnsi"/>
        </w:rPr>
      </w:pPr>
      <w:proofErr w:type="spellStart"/>
      <w:r w:rsidRPr="00651701">
        <w:rPr>
          <w:rFonts w:asciiTheme="minorHAnsi" w:hAnsiTheme="minorHAnsi" w:cstheme="minorHAnsi"/>
        </w:rPr>
        <w:t>Lizieri</w:t>
      </w:r>
      <w:proofErr w:type="spellEnd"/>
      <w:r w:rsidRPr="00651701">
        <w:rPr>
          <w:rFonts w:asciiTheme="minorHAnsi" w:hAnsiTheme="minorHAnsi" w:cstheme="minorHAnsi"/>
        </w:rPr>
        <w:t>, C, Reinert, J and Baum, A (2011) Who Owns the City 2011: Change and global ownership in City of London Offices, Real Estate Finance Group, Department of Land Economy, University of Cambridge, UK.</w:t>
      </w:r>
    </w:p>
    <w:p w14:paraId="6CB95083" w14:textId="3D002705" w:rsidR="00801118" w:rsidRPr="00651701" w:rsidRDefault="00801118" w:rsidP="00801118">
      <w:pPr>
        <w:spacing w:after="120"/>
        <w:jc w:val="both"/>
        <w:rPr>
          <w:rFonts w:asciiTheme="minorHAnsi" w:hAnsiTheme="minorHAnsi" w:cstheme="minorHAnsi"/>
        </w:rPr>
      </w:pPr>
      <w:r w:rsidRPr="00651701">
        <w:rPr>
          <w:rFonts w:asciiTheme="minorHAnsi" w:hAnsiTheme="minorHAnsi" w:cstheme="minorHAnsi"/>
        </w:rPr>
        <w:t>Key, T and Law, V (2005) The Size and Structure of the UK Property Market, Investment Property Forum, London.</w:t>
      </w:r>
    </w:p>
    <w:p w14:paraId="36807F34" w14:textId="62B9BED6" w:rsidR="00C374D0" w:rsidRPr="00651701" w:rsidRDefault="00801118" w:rsidP="00801118">
      <w:pPr>
        <w:spacing w:after="120"/>
        <w:jc w:val="both"/>
        <w:rPr>
          <w:rFonts w:asciiTheme="minorHAnsi" w:hAnsiTheme="minorHAnsi" w:cstheme="minorHAnsi"/>
        </w:rPr>
      </w:pPr>
      <w:r w:rsidRPr="00651701">
        <w:rPr>
          <w:rFonts w:asciiTheme="minorHAnsi" w:hAnsiTheme="minorHAnsi" w:cstheme="minorHAnsi"/>
        </w:rPr>
        <w:t>Key, T, Moss, A, Chaplin, R and Law, V (2018) The Size and Structure of the UK Property Market: End-2017 Update, IPF Research Programme, December 2018, IPF, London.</w:t>
      </w:r>
    </w:p>
    <w:p w14:paraId="0ADB00A5" w14:textId="23DA5F13" w:rsidR="00303101" w:rsidRPr="00651701" w:rsidRDefault="00303101" w:rsidP="00801118">
      <w:pPr>
        <w:spacing w:after="120"/>
        <w:jc w:val="both"/>
        <w:rPr>
          <w:rFonts w:asciiTheme="minorHAnsi" w:hAnsiTheme="minorHAnsi" w:cstheme="minorHAnsi"/>
        </w:rPr>
      </w:pPr>
      <w:r w:rsidRPr="00651701">
        <w:rPr>
          <w:rFonts w:asciiTheme="minorHAnsi" w:hAnsiTheme="minorHAnsi" w:cstheme="minorHAnsi"/>
        </w:rPr>
        <w:t xml:space="preserve">McNamara, P F (1983) Towards a classification of land developers, </w:t>
      </w:r>
      <w:r w:rsidRPr="00651701">
        <w:rPr>
          <w:rFonts w:asciiTheme="minorHAnsi" w:hAnsiTheme="minorHAnsi" w:cstheme="minorHAnsi"/>
          <w:i/>
          <w:iCs/>
        </w:rPr>
        <w:t>Urban Law and Policy</w:t>
      </w:r>
      <w:r w:rsidRPr="00651701">
        <w:rPr>
          <w:rFonts w:asciiTheme="minorHAnsi" w:hAnsiTheme="minorHAnsi" w:cstheme="minorHAnsi"/>
        </w:rPr>
        <w:t xml:space="preserve">, </w:t>
      </w:r>
      <w:r w:rsidRPr="00651701">
        <w:rPr>
          <w:rFonts w:asciiTheme="minorHAnsi" w:hAnsiTheme="minorHAnsi" w:cstheme="minorHAnsi"/>
          <w:b/>
          <w:bCs/>
        </w:rPr>
        <w:t>6</w:t>
      </w:r>
      <w:r w:rsidRPr="00651701">
        <w:rPr>
          <w:rFonts w:asciiTheme="minorHAnsi" w:hAnsiTheme="minorHAnsi" w:cstheme="minorHAnsi"/>
        </w:rPr>
        <w:t>, 87-94.</w:t>
      </w:r>
    </w:p>
    <w:p w14:paraId="6B887943" w14:textId="0C494EA4" w:rsidR="008315CE" w:rsidRPr="00651701" w:rsidRDefault="00C374D0" w:rsidP="00801118">
      <w:pPr>
        <w:pStyle w:val="NoSpacing"/>
        <w:spacing w:after="120"/>
        <w:jc w:val="both"/>
        <w:rPr>
          <w:rFonts w:cstheme="minorHAnsi"/>
          <w:bCs/>
          <w:sz w:val="24"/>
          <w:szCs w:val="24"/>
        </w:rPr>
      </w:pPr>
      <w:r w:rsidRPr="00651701">
        <w:rPr>
          <w:rFonts w:cstheme="minorHAnsi"/>
          <w:bCs/>
          <w:sz w:val="24"/>
          <w:szCs w:val="24"/>
        </w:rPr>
        <w:t xml:space="preserve">Smith, A and Sparks, L (2000) The role and function of the independent small shop: the situation in Scotland, </w:t>
      </w:r>
      <w:r w:rsidRPr="00651701">
        <w:rPr>
          <w:rFonts w:cstheme="minorHAnsi"/>
          <w:bCs/>
          <w:i/>
          <w:iCs/>
          <w:sz w:val="24"/>
          <w:szCs w:val="24"/>
        </w:rPr>
        <w:t>The International Review of Retail, Distribution and Consumer Research</w:t>
      </w:r>
      <w:r w:rsidRPr="00651701">
        <w:rPr>
          <w:rFonts w:cstheme="minorHAnsi"/>
          <w:bCs/>
          <w:sz w:val="24"/>
          <w:szCs w:val="24"/>
        </w:rPr>
        <w:t xml:space="preserve">, </w:t>
      </w:r>
      <w:r w:rsidRPr="00651701">
        <w:rPr>
          <w:rFonts w:cstheme="minorHAnsi"/>
          <w:b/>
          <w:sz w:val="24"/>
          <w:szCs w:val="24"/>
        </w:rPr>
        <w:t>10</w:t>
      </w:r>
      <w:r w:rsidRPr="00651701">
        <w:rPr>
          <w:rFonts w:cstheme="minorHAnsi"/>
          <w:bCs/>
          <w:sz w:val="24"/>
          <w:szCs w:val="24"/>
        </w:rPr>
        <w:t>(2), 205‐26.</w:t>
      </w:r>
    </w:p>
    <w:p w14:paraId="2DEA4336" w14:textId="77777777" w:rsidR="00AD6CEE" w:rsidRPr="00287E10" w:rsidRDefault="00AD6CEE" w:rsidP="0014066A">
      <w:pPr>
        <w:pStyle w:val="NoSpacing"/>
        <w:spacing w:line="360" w:lineRule="auto"/>
        <w:ind w:left="284" w:hanging="284"/>
        <w:jc w:val="both"/>
        <w:rPr>
          <w:rFonts w:cstheme="minorHAnsi"/>
        </w:rPr>
        <w:sectPr w:rsidR="00AD6CEE" w:rsidRPr="00287E10" w:rsidSect="00764056">
          <w:footerReference w:type="default" r:id="rId9"/>
          <w:pgSz w:w="11906" w:h="16838" w:code="9"/>
          <w:pgMar w:top="1247" w:right="1247" w:bottom="1247" w:left="1247" w:header="709" w:footer="709"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08"/>
          <w:docGrid w:linePitch="360"/>
        </w:sectPr>
      </w:pPr>
      <w:r w:rsidRPr="00287E10">
        <w:rPr>
          <w:rFonts w:cstheme="minorHAnsi"/>
        </w:rPr>
        <w:t>.</w:t>
      </w:r>
    </w:p>
    <w:p w14:paraId="0F212B16" w14:textId="38261518" w:rsidR="00AF0AB3" w:rsidRPr="00F46539" w:rsidRDefault="00AF0AB3" w:rsidP="00AF0AB3">
      <w:pPr>
        <w:rPr>
          <w:rFonts w:asciiTheme="minorHAnsi" w:eastAsiaTheme="minorHAnsi" w:hAnsiTheme="minorHAnsi" w:cstheme="minorHAnsi"/>
          <w:b/>
          <w:bCs/>
          <w:sz w:val="22"/>
          <w:szCs w:val="22"/>
        </w:rPr>
      </w:pPr>
      <w:r w:rsidRPr="00F46539">
        <w:rPr>
          <w:rFonts w:asciiTheme="minorHAnsi" w:eastAsiaTheme="minorHAnsi" w:hAnsiTheme="minorHAnsi" w:cstheme="minorHAnsi"/>
          <w:b/>
          <w:bCs/>
          <w:sz w:val="22"/>
          <w:szCs w:val="22"/>
        </w:rPr>
        <w:lastRenderedPageBreak/>
        <w:t>Appendix</w:t>
      </w:r>
    </w:p>
    <w:p w14:paraId="067EB4E0" w14:textId="77777777" w:rsidR="00AF0AB3" w:rsidRPr="00287E10" w:rsidRDefault="00AF0AB3" w:rsidP="00AF0AB3">
      <w:pPr>
        <w:rPr>
          <w:rFonts w:asciiTheme="minorHAnsi" w:eastAsiaTheme="minorHAnsi" w:hAnsiTheme="minorHAnsi" w:cstheme="minorHAnsi"/>
          <w:sz w:val="22"/>
          <w:szCs w:val="22"/>
        </w:rPr>
      </w:pPr>
    </w:p>
    <w:p w14:paraId="6AC19234" w14:textId="745EA090" w:rsidR="00C374D0" w:rsidRDefault="00EB7273" w:rsidP="00C374D0">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w:t>
      </w:r>
      <w:r w:rsidR="00473A30">
        <w:rPr>
          <w:rFonts w:asciiTheme="minorHAnsi" w:eastAsiaTheme="minorHAnsi" w:hAnsiTheme="minorHAnsi" w:cstheme="minorHAnsi"/>
          <w:b/>
          <w:bCs/>
          <w:sz w:val="22"/>
          <w:szCs w:val="22"/>
        </w:rPr>
        <w:t>able</w:t>
      </w:r>
      <w:r>
        <w:rPr>
          <w:rFonts w:asciiTheme="minorHAnsi" w:eastAsiaTheme="minorHAnsi" w:hAnsiTheme="minorHAnsi" w:cstheme="minorHAnsi"/>
          <w:b/>
          <w:bCs/>
          <w:sz w:val="22"/>
          <w:szCs w:val="22"/>
        </w:rPr>
        <w:t xml:space="preserve"> A</w:t>
      </w:r>
      <w:r w:rsidR="00A408AC">
        <w:rPr>
          <w:rFonts w:asciiTheme="minorHAnsi" w:eastAsiaTheme="minorHAnsi" w:hAnsiTheme="minorHAnsi" w:cstheme="minorHAnsi"/>
          <w:b/>
          <w:bCs/>
          <w:sz w:val="22"/>
          <w:szCs w:val="22"/>
        </w:rPr>
        <w:t>1</w:t>
      </w:r>
      <w:r>
        <w:rPr>
          <w:rFonts w:asciiTheme="minorHAnsi" w:eastAsiaTheme="minorHAnsi" w:hAnsiTheme="minorHAnsi" w:cstheme="minorHAnsi"/>
          <w:b/>
          <w:bCs/>
          <w:sz w:val="22"/>
          <w:szCs w:val="22"/>
        </w:rPr>
        <w:t>.</w:t>
      </w:r>
      <w:r w:rsidR="00343FC2">
        <w:rPr>
          <w:rFonts w:asciiTheme="minorHAnsi" w:eastAsiaTheme="minorHAnsi" w:hAnsiTheme="minorHAnsi" w:cstheme="minorHAnsi"/>
          <w:b/>
          <w:bCs/>
          <w:sz w:val="22"/>
          <w:szCs w:val="22"/>
        </w:rPr>
        <w:t>1.</w:t>
      </w:r>
      <w:r w:rsidR="001F2222" w:rsidRPr="00343FC2">
        <w:rPr>
          <w:rFonts w:asciiTheme="minorHAnsi" w:eastAsiaTheme="minorHAnsi" w:hAnsiTheme="minorHAnsi" w:cstheme="minorHAnsi"/>
          <w:b/>
          <w:bCs/>
          <w:sz w:val="22"/>
          <w:szCs w:val="22"/>
        </w:rPr>
        <w:t xml:space="preserve"> </w:t>
      </w:r>
      <w:r w:rsidR="00651701">
        <w:rPr>
          <w:rFonts w:asciiTheme="minorHAnsi" w:eastAsiaTheme="minorHAnsi" w:hAnsiTheme="minorHAnsi" w:cstheme="minorHAnsi"/>
          <w:b/>
          <w:bCs/>
          <w:sz w:val="22"/>
          <w:szCs w:val="22"/>
        </w:rPr>
        <w:t xml:space="preserve"> Overall</w:t>
      </w:r>
      <w:r w:rsidR="006C66F7" w:rsidRPr="00343FC2">
        <w:rPr>
          <w:rFonts w:asciiTheme="minorHAnsi" w:eastAsiaTheme="minorHAnsi" w:hAnsiTheme="minorHAnsi" w:cstheme="minorHAnsi"/>
          <w:b/>
          <w:bCs/>
          <w:sz w:val="22"/>
          <w:szCs w:val="22"/>
        </w:rPr>
        <w:t xml:space="preserve"> </w:t>
      </w:r>
      <w:r w:rsidR="00651701">
        <w:rPr>
          <w:rFonts w:asciiTheme="minorHAnsi" w:eastAsiaTheme="minorHAnsi" w:hAnsiTheme="minorHAnsi" w:cstheme="minorHAnsi"/>
          <w:b/>
          <w:bCs/>
          <w:sz w:val="22"/>
          <w:szCs w:val="22"/>
        </w:rPr>
        <w:t xml:space="preserve">Property </w:t>
      </w:r>
      <w:r w:rsidR="00C374D0" w:rsidRPr="00833957">
        <w:rPr>
          <w:rFonts w:asciiTheme="minorHAnsi" w:eastAsiaTheme="minorHAnsi" w:hAnsiTheme="minorHAnsi" w:cstheme="minorHAnsi"/>
          <w:b/>
          <w:bCs/>
          <w:sz w:val="22"/>
          <w:szCs w:val="22"/>
        </w:rPr>
        <w:t>Use Categories</w:t>
      </w:r>
    </w:p>
    <w:p w14:paraId="1F12D04D" w14:textId="77777777" w:rsidR="00C374D0" w:rsidRDefault="00C374D0" w:rsidP="00C374D0">
      <w:pPr>
        <w:tabs>
          <w:tab w:val="left" w:pos="14459"/>
        </w:tabs>
        <w:rPr>
          <w:rFonts w:asciiTheme="minorHAnsi" w:eastAsiaTheme="minorHAnsi" w:hAnsiTheme="minorHAnsi" w:cstheme="minorHAnsi"/>
          <w:b/>
          <w:bCs/>
          <w:sz w:val="22"/>
          <w:szCs w:val="22"/>
        </w:rPr>
      </w:pPr>
      <w:r>
        <w:rPr>
          <w:rFonts w:asciiTheme="minorHAnsi" w:eastAsiaTheme="minorHAnsi" w:hAnsiTheme="minorHAnsi" w:cstheme="minorHAnsi"/>
          <w:b/>
          <w:bCs/>
          <w:noProof/>
          <w:sz w:val="22"/>
          <w:szCs w:val="22"/>
        </w:rPr>
        <w:drawing>
          <wp:inline distT="0" distB="0" distL="0" distR="0" wp14:anchorId="1AF16EBF" wp14:editId="3B325946">
            <wp:extent cx="9146427" cy="3416300"/>
            <wp:effectExtent l="38100" t="38100" r="36195" b="38100"/>
            <wp:docPr id="37" name="Picture 3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imel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67872" cy="3424310"/>
                    </a:xfrm>
                    <a:prstGeom prst="rect">
                      <a:avLst/>
                    </a:prstGeom>
                    <a:ln w="31750" cmpd="thickThin">
                      <a:solidFill>
                        <a:schemeClr val="accent1"/>
                      </a:solidFill>
                    </a:ln>
                  </pic:spPr>
                </pic:pic>
              </a:graphicData>
            </a:graphic>
          </wp:inline>
        </w:drawing>
      </w:r>
    </w:p>
    <w:p w14:paraId="2FCDD3AB" w14:textId="77777777" w:rsidR="00C374D0" w:rsidRDefault="00C374D0" w:rsidP="00C374D0">
      <w:pPr>
        <w:rPr>
          <w:rFonts w:asciiTheme="minorHAnsi" w:eastAsiaTheme="minorHAnsi" w:hAnsiTheme="minorHAnsi" w:cstheme="minorHAnsi"/>
          <w:sz w:val="22"/>
          <w:szCs w:val="22"/>
        </w:rPr>
      </w:pPr>
    </w:p>
    <w:tbl>
      <w:tblPr>
        <w:tblW w:w="0" w:type="auto"/>
        <w:tblLook w:val="04A0" w:firstRow="1" w:lastRow="0" w:firstColumn="1" w:lastColumn="0" w:noHBand="0" w:noVBand="1"/>
      </w:tblPr>
      <w:tblGrid>
        <w:gridCol w:w="4962"/>
        <w:gridCol w:w="9598"/>
      </w:tblGrid>
      <w:tr w:rsidR="00C374D0" w14:paraId="593B17AD" w14:textId="77777777" w:rsidTr="00CD1759">
        <w:tc>
          <w:tcPr>
            <w:tcW w:w="4962" w:type="dxa"/>
            <w:tcBorders>
              <w:top w:val="single" w:sz="4" w:space="0" w:color="auto"/>
            </w:tcBorders>
          </w:tcPr>
          <w:p w14:paraId="063E1BB8" w14:textId="77777777" w:rsidR="00C374D0" w:rsidRDefault="00C374D0" w:rsidP="00CD1759">
            <w:pPr>
              <w:rPr>
                <w:rFonts w:asciiTheme="minorHAnsi" w:eastAsiaTheme="minorHAnsi" w:hAnsiTheme="minorHAnsi" w:cstheme="minorHAnsi"/>
                <w:sz w:val="22"/>
                <w:szCs w:val="22"/>
              </w:rPr>
            </w:pPr>
          </w:p>
        </w:tc>
        <w:tc>
          <w:tcPr>
            <w:tcW w:w="9598" w:type="dxa"/>
          </w:tcPr>
          <w:p w14:paraId="17BA1818" w14:textId="77777777" w:rsidR="00C374D0" w:rsidRDefault="00C374D0" w:rsidP="00CD1759">
            <w:pPr>
              <w:rPr>
                <w:rFonts w:asciiTheme="minorHAnsi" w:eastAsiaTheme="minorHAnsi" w:hAnsiTheme="minorHAnsi" w:cstheme="minorHAnsi"/>
                <w:sz w:val="22"/>
                <w:szCs w:val="22"/>
              </w:rPr>
            </w:pPr>
          </w:p>
        </w:tc>
      </w:tr>
      <w:tr w:rsidR="00C374D0" w14:paraId="5D0C3949" w14:textId="77777777" w:rsidTr="00CD1759">
        <w:tc>
          <w:tcPr>
            <w:tcW w:w="14560" w:type="dxa"/>
            <w:gridSpan w:val="2"/>
          </w:tcPr>
          <w:p w14:paraId="4B082236" w14:textId="77777777" w:rsidR="00C374D0" w:rsidRPr="00651701" w:rsidRDefault="00C374D0" w:rsidP="00CD1759">
            <w:pPr>
              <w:numPr>
                <w:ilvl w:val="0"/>
                <w:numId w:val="10"/>
              </w:numPr>
              <w:rPr>
                <w:rFonts w:asciiTheme="minorHAnsi" w:eastAsiaTheme="minorHAnsi" w:hAnsiTheme="minorHAnsi" w:cstheme="minorHAnsi"/>
                <w:sz w:val="18"/>
                <w:szCs w:val="18"/>
              </w:rPr>
            </w:pPr>
            <w:r w:rsidRPr="00651701">
              <w:rPr>
                <w:rFonts w:asciiTheme="minorHAnsi" w:eastAsiaTheme="minorHAnsi" w:hAnsiTheme="minorHAnsi" w:cstheme="minorHAnsi"/>
                <w:sz w:val="18"/>
                <w:szCs w:val="18"/>
              </w:rPr>
              <w:t>This includes car parks, bus and train stations.</w:t>
            </w:r>
          </w:p>
          <w:p w14:paraId="12154DB5" w14:textId="77777777" w:rsidR="00C374D0" w:rsidRPr="00651701" w:rsidRDefault="00C374D0" w:rsidP="00CD1759">
            <w:pPr>
              <w:numPr>
                <w:ilvl w:val="0"/>
                <w:numId w:val="10"/>
              </w:numPr>
              <w:rPr>
                <w:rFonts w:asciiTheme="minorHAnsi" w:eastAsiaTheme="minorHAnsi" w:hAnsiTheme="minorHAnsi" w:cstheme="minorHAnsi"/>
                <w:sz w:val="18"/>
                <w:szCs w:val="18"/>
              </w:rPr>
            </w:pPr>
            <w:r w:rsidRPr="00651701">
              <w:rPr>
                <w:rFonts w:asciiTheme="minorHAnsi" w:eastAsiaTheme="minorHAnsi" w:hAnsiTheme="minorHAnsi" w:cstheme="minorHAnsi"/>
                <w:sz w:val="18"/>
                <w:szCs w:val="18"/>
              </w:rPr>
              <w:t xml:space="preserve">This is a category we have constructed to encompass uses which have either a public value/provide a public service such as police stations, council offices or a social value such as a library, community centres and building, Jobs Centre, Citizens Advice Bureau, housing association office, churches. It includes doctors and dentists. </w:t>
            </w:r>
          </w:p>
          <w:p w14:paraId="5652D54C" w14:textId="77777777" w:rsidR="00C374D0" w:rsidRPr="00651701" w:rsidRDefault="00C374D0" w:rsidP="00CD1759">
            <w:pPr>
              <w:numPr>
                <w:ilvl w:val="0"/>
                <w:numId w:val="10"/>
              </w:numPr>
              <w:rPr>
                <w:rFonts w:asciiTheme="minorHAnsi" w:eastAsiaTheme="minorHAnsi" w:hAnsiTheme="minorHAnsi" w:cstheme="minorHAnsi"/>
                <w:sz w:val="18"/>
                <w:szCs w:val="18"/>
              </w:rPr>
            </w:pPr>
            <w:r w:rsidRPr="00651701">
              <w:rPr>
                <w:rFonts w:asciiTheme="minorHAnsi" w:eastAsiaTheme="minorHAnsi" w:hAnsiTheme="minorHAnsi" w:cstheme="minorHAnsi"/>
                <w:sz w:val="18"/>
                <w:szCs w:val="18"/>
              </w:rPr>
              <w:t xml:space="preserve">This is for is for business space where it is not expected that the public will visit on a regular basis (and so excludes banks etc). It includes warehouses and storage. </w:t>
            </w:r>
          </w:p>
          <w:p w14:paraId="42CD9575" w14:textId="77777777" w:rsidR="00C374D0" w:rsidRPr="00651701" w:rsidRDefault="00C374D0" w:rsidP="00CD1759">
            <w:pPr>
              <w:numPr>
                <w:ilvl w:val="0"/>
                <w:numId w:val="10"/>
              </w:numPr>
              <w:rPr>
                <w:rFonts w:asciiTheme="minorHAnsi" w:eastAsiaTheme="minorHAnsi" w:hAnsiTheme="minorHAnsi" w:cstheme="minorHAnsi"/>
                <w:sz w:val="18"/>
                <w:szCs w:val="18"/>
              </w:rPr>
            </w:pPr>
            <w:r w:rsidRPr="00651701">
              <w:rPr>
                <w:rFonts w:asciiTheme="minorHAnsi" w:eastAsiaTheme="minorHAnsi" w:hAnsiTheme="minorHAnsi" w:cstheme="minorHAnsi"/>
                <w:sz w:val="18"/>
                <w:szCs w:val="18"/>
              </w:rPr>
              <w:t xml:space="preserve">Anything that does not fit into the other categories.  </w:t>
            </w:r>
          </w:p>
          <w:p w14:paraId="63EB82F7" w14:textId="77777777" w:rsidR="00C374D0" w:rsidRDefault="00C374D0" w:rsidP="00CD1759">
            <w:pPr>
              <w:rPr>
                <w:rFonts w:asciiTheme="minorHAnsi" w:eastAsiaTheme="minorHAnsi" w:hAnsiTheme="minorHAnsi" w:cstheme="minorHAnsi"/>
                <w:sz w:val="22"/>
                <w:szCs w:val="22"/>
              </w:rPr>
            </w:pPr>
          </w:p>
        </w:tc>
      </w:tr>
    </w:tbl>
    <w:p w14:paraId="38FE9384" w14:textId="28040C84" w:rsidR="00C374D0" w:rsidRDefault="00C374D0" w:rsidP="00C374D0">
      <w:pPr>
        <w:rPr>
          <w:rFonts w:asciiTheme="minorHAnsi" w:eastAsiaTheme="minorHAnsi" w:hAnsiTheme="minorHAnsi" w:cstheme="minorHAnsi"/>
          <w:sz w:val="22"/>
          <w:szCs w:val="22"/>
        </w:rPr>
      </w:pPr>
    </w:p>
    <w:p w14:paraId="3E60F2C7" w14:textId="284E996E" w:rsidR="00651701" w:rsidRDefault="00651701" w:rsidP="00C374D0">
      <w:pPr>
        <w:rPr>
          <w:rFonts w:asciiTheme="minorHAnsi" w:eastAsiaTheme="minorHAnsi" w:hAnsiTheme="minorHAnsi" w:cstheme="minorHAnsi"/>
          <w:sz w:val="22"/>
          <w:szCs w:val="22"/>
        </w:rPr>
      </w:pPr>
    </w:p>
    <w:p w14:paraId="6A60E255" w14:textId="21D7BAC3" w:rsidR="00651701" w:rsidRDefault="00651701" w:rsidP="00C374D0">
      <w:pPr>
        <w:rPr>
          <w:rFonts w:asciiTheme="minorHAnsi" w:eastAsiaTheme="minorHAnsi" w:hAnsiTheme="minorHAnsi" w:cstheme="minorHAnsi"/>
          <w:sz w:val="22"/>
          <w:szCs w:val="22"/>
        </w:rPr>
      </w:pPr>
    </w:p>
    <w:p w14:paraId="6C24832F" w14:textId="4FC992B1" w:rsidR="00651701" w:rsidRDefault="00651701" w:rsidP="00C374D0">
      <w:pPr>
        <w:rPr>
          <w:rFonts w:asciiTheme="minorHAnsi" w:eastAsiaTheme="minorHAnsi" w:hAnsiTheme="minorHAnsi" w:cstheme="minorHAnsi"/>
          <w:sz w:val="22"/>
          <w:szCs w:val="22"/>
        </w:rPr>
      </w:pPr>
    </w:p>
    <w:p w14:paraId="030D6A72" w14:textId="34B9383C" w:rsidR="00651701" w:rsidRDefault="00651701" w:rsidP="00C374D0">
      <w:pPr>
        <w:rPr>
          <w:rFonts w:asciiTheme="minorHAnsi" w:eastAsiaTheme="minorHAnsi" w:hAnsiTheme="minorHAnsi" w:cstheme="minorHAnsi"/>
          <w:sz w:val="22"/>
          <w:szCs w:val="22"/>
        </w:rPr>
      </w:pPr>
    </w:p>
    <w:p w14:paraId="40AF1EB4" w14:textId="0AC46E11" w:rsidR="00651701" w:rsidRPr="00651701" w:rsidRDefault="00651701" w:rsidP="00C374D0">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Table A1.</w:t>
      </w:r>
      <w:r>
        <w:rPr>
          <w:rFonts w:asciiTheme="minorHAnsi" w:eastAsiaTheme="minorHAnsi" w:hAnsiTheme="minorHAnsi" w:cstheme="minorHAnsi"/>
          <w:b/>
          <w:bCs/>
          <w:sz w:val="22"/>
          <w:szCs w:val="22"/>
        </w:rPr>
        <w:t>2</w:t>
      </w:r>
      <w:r>
        <w:rPr>
          <w:rFonts w:asciiTheme="minorHAnsi" w:eastAsiaTheme="minorHAnsi" w:hAnsiTheme="minorHAnsi" w:cstheme="minorHAnsi"/>
          <w:b/>
          <w:bCs/>
          <w:sz w:val="22"/>
          <w:szCs w:val="22"/>
        </w:rPr>
        <w:t>.</w:t>
      </w:r>
      <w:r w:rsidRPr="00343FC2">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All Shops (S) and Comparison Shop</w:t>
      </w:r>
      <w:r w:rsidRPr="00833957">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 xml:space="preserve">(SN) </w:t>
      </w:r>
      <w:r w:rsidRPr="00833957">
        <w:rPr>
          <w:rFonts w:asciiTheme="minorHAnsi" w:eastAsiaTheme="minorHAnsi" w:hAnsiTheme="minorHAnsi" w:cstheme="minorHAnsi"/>
          <w:b/>
          <w:bCs/>
          <w:sz w:val="22"/>
          <w:szCs w:val="22"/>
        </w:rPr>
        <w:t>Categories</w:t>
      </w:r>
    </w:p>
    <w:p w14:paraId="196DFB4F" w14:textId="77777777" w:rsidR="00C374D0" w:rsidRDefault="00C374D0" w:rsidP="00C374D0">
      <w:pPr>
        <w:rPr>
          <w:rFonts w:asciiTheme="minorHAnsi" w:eastAsiaTheme="minorHAnsi" w:hAnsiTheme="minorHAnsi" w:cstheme="minorHAnsi"/>
          <w:sz w:val="22"/>
          <w:szCs w:val="22"/>
        </w:rPr>
      </w:pPr>
      <w:r>
        <w:rPr>
          <w:rFonts w:asciiTheme="minorHAnsi" w:eastAsiaTheme="minorHAnsi" w:hAnsiTheme="minorHAnsi" w:cstheme="minorHAnsi"/>
          <w:noProof/>
          <w:sz w:val="22"/>
          <w:szCs w:val="22"/>
        </w:rPr>
        <w:lastRenderedPageBreak/>
        <w:drawing>
          <wp:inline distT="0" distB="0" distL="0" distR="0" wp14:anchorId="15979BA3" wp14:editId="743A8172">
            <wp:extent cx="9271635" cy="4773930"/>
            <wp:effectExtent l="38100" t="38100" r="37465" b="39370"/>
            <wp:docPr id="56" name="Picture 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271635" cy="4773930"/>
                    </a:xfrm>
                    <a:prstGeom prst="rect">
                      <a:avLst/>
                    </a:prstGeom>
                    <a:ln w="31750" cmpd="thickThin">
                      <a:solidFill>
                        <a:schemeClr val="accent1"/>
                      </a:solidFill>
                    </a:ln>
                  </pic:spPr>
                </pic:pic>
              </a:graphicData>
            </a:graphic>
          </wp:inline>
        </w:drawing>
      </w:r>
    </w:p>
    <w:p w14:paraId="2B4EBCB3" w14:textId="77777777" w:rsidR="00C374D0" w:rsidRDefault="00C374D0" w:rsidP="00C374D0">
      <w:pPr>
        <w:rPr>
          <w:rFonts w:asciiTheme="minorHAnsi" w:eastAsiaTheme="minorHAnsi" w:hAnsiTheme="minorHAnsi" w:cstheme="minorHAnsi"/>
          <w:sz w:val="22"/>
          <w:szCs w:val="22"/>
        </w:rPr>
      </w:pPr>
    </w:p>
    <w:p w14:paraId="06A9DEF2" w14:textId="61C01214" w:rsidR="00C374D0" w:rsidRDefault="00C374D0" w:rsidP="00C374D0">
      <w:pPr>
        <w:rPr>
          <w:rFonts w:asciiTheme="minorHAnsi" w:eastAsiaTheme="minorHAnsi" w:hAnsiTheme="minorHAnsi" w:cstheme="minorHAnsi"/>
          <w:sz w:val="22"/>
          <w:szCs w:val="22"/>
        </w:rPr>
      </w:pPr>
    </w:p>
    <w:p w14:paraId="208278B0" w14:textId="485CAF3C" w:rsidR="00651701" w:rsidRDefault="00651701" w:rsidP="00C374D0">
      <w:pPr>
        <w:rPr>
          <w:rFonts w:asciiTheme="minorHAnsi" w:eastAsiaTheme="minorHAnsi" w:hAnsiTheme="minorHAnsi" w:cstheme="minorHAnsi"/>
          <w:sz w:val="22"/>
          <w:szCs w:val="22"/>
        </w:rPr>
      </w:pPr>
    </w:p>
    <w:p w14:paraId="26BB6C96" w14:textId="7F417D85" w:rsidR="00651701" w:rsidRDefault="00651701" w:rsidP="00C374D0">
      <w:pPr>
        <w:rPr>
          <w:rFonts w:asciiTheme="minorHAnsi" w:eastAsiaTheme="minorHAnsi" w:hAnsiTheme="minorHAnsi" w:cstheme="minorHAnsi"/>
          <w:sz w:val="22"/>
          <w:szCs w:val="22"/>
        </w:rPr>
      </w:pPr>
    </w:p>
    <w:p w14:paraId="0E795F04" w14:textId="613ECE21" w:rsidR="00651701" w:rsidRDefault="00651701" w:rsidP="00C374D0">
      <w:pPr>
        <w:rPr>
          <w:rFonts w:asciiTheme="minorHAnsi" w:eastAsiaTheme="minorHAnsi" w:hAnsiTheme="minorHAnsi" w:cstheme="minorHAnsi"/>
          <w:sz w:val="22"/>
          <w:szCs w:val="22"/>
        </w:rPr>
      </w:pPr>
    </w:p>
    <w:p w14:paraId="4176B23D" w14:textId="01A0975F" w:rsidR="00651701" w:rsidRDefault="00651701" w:rsidP="00C374D0">
      <w:pPr>
        <w:rPr>
          <w:rFonts w:asciiTheme="minorHAnsi" w:eastAsiaTheme="minorHAnsi" w:hAnsiTheme="minorHAnsi" w:cstheme="minorHAnsi"/>
          <w:sz w:val="22"/>
          <w:szCs w:val="22"/>
        </w:rPr>
      </w:pPr>
    </w:p>
    <w:p w14:paraId="08DBB663" w14:textId="6FF0A125" w:rsidR="00651701" w:rsidRDefault="00651701" w:rsidP="00C374D0">
      <w:pPr>
        <w:rPr>
          <w:rFonts w:asciiTheme="minorHAnsi" w:eastAsiaTheme="minorHAnsi" w:hAnsiTheme="minorHAnsi" w:cstheme="minorHAnsi"/>
          <w:sz w:val="22"/>
          <w:szCs w:val="22"/>
        </w:rPr>
      </w:pPr>
    </w:p>
    <w:p w14:paraId="7D630216" w14:textId="5A53EEF7" w:rsidR="00651701" w:rsidRDefault="00651701" w:rsidP="00C374D0">
      <w:pPr>
        <w:rPr>
          <w:rFonts w:asciiTheme="minorHAnsi" w:eastAsiaTheme="minorHAnsi" w:hAnsiTheme="minorHAnsi" w:cstheme="minorHAnsi"/>
          <w:sz w:val="22"/>
          <w:szCs w:val="22"/>
        </w:rPr>
      </w:pPr>
    </w:p>
    <w:p w14:paraId="61036600" w14:textId="05BFE94B" w:rsidR="00651701" w:rsidRPr="00651701" w:rsidRDefault="00651701" w:rsidP="00C374D0">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Table A1.</w:t>
      </w:r>
      <w:r>
        <w:rPr>
          <w:rFonts w:asciiTheme="minorHAnsi" w:eastAsiaTheme="minorHAnsi" w:hAnsiTheme="minorHAnsi" w:cstheme="minorHAnsi"/>
          <w:b/>
          <w:bCs/>
          <w:sz w:val="22"/>
          <w:szCs w:val="22"/>
        </w:rPr>
        <w:t>3</w:t>
      </w:r>
      <w:r>
        <w:rPr>
          <w:rFonts w:asciiTheme="minorHAnsi" w:eastAsiaTheme="minorHAnsi" w:hAnsiTheme="minorHAnsi" w:cstheme="minorHAnsi"/>
          <w:b/>
          <w:bCs/>
          <w:sz w:val="22"/>
          <w:szCs w:val="22"/>
        </w:rPr>
        <w:t>.</w:t>
      </w:r>
      <w:r w:rsidRPr="00343FC2">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Co</w:t>
      </w:r>
      <w:r>
        <w:rPr>
          <w:rFonts w:asciiTheme="minorHAnsi" w:eastAsiaTheme="minorHAnsi" w:hAnsiTheme="minorHAnsi" w:cstheme="minorHAnsi"/>
          <w:b/>
          <w:bCs/>
          <w:sz w:val="22"/>
          <w:szCs w:val="22"/>
        </w:rPr>
        <w:t>nvenience</w:t>
      </w:r>
      <w:r>
        <w:rPr>
          <w:rFonts w:asciiTheme="minorHAnsi" w:eastAsiaTheme="minorHAnsi" w:hAnsiTheme="minorHAnsi" w:cstheme="minorHAnsi"/>
          <w:b/>
          <w:bCs/>
          <w:sz w:val="22"/>
          <w:szCs w:val="22"/>
        </w:rPr>
        <w:t xml:space="preserve"> Shop</w:t>
      </w:r>
      <w:r w:rsidRPr="00833957">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 xml:space="preserve">(SE) </w:t>
      </w:r>
      <w:r w:rsidRPr="00833957">
        <w:rPr>
          <w:rFonts w:asciiTheme="minorHAnsi" w:eastAsiaTheme="minorHAnsi" w:hAnsiTheme="minorHAnsi" w:cstheme="minorHAnsi"/>
          <w:b/>
          <w:bCs/>
          <w:sz w:val="22"/>
          <w:szCs w:val="22"/>
        </w:rPr>
        <w:t>Categories</w:t>
      </w:r>
    </w:p>
    <w:p w14:paraId="3DDA9B11" w14:textId="77777777" w:rsidR="00C374D0" w:rsidRDefault="00C374D0" w:rsidP="00651701">
      <w:pPr>
        <w:rPr>
          <w:rFonts w:asciiTheme="minorHAnsi" w:eastAsiaTheme="minorHAnsi" w:hAnsiTheme="minorHAnsi" w:cstheme="minorHAnsi"/>
          <w:sz w:val="22"/>
          <w:szCs w:val="22"/>
        </w:rPr>
      </w:pPr>
      <w:r>
        <w:rPr>
          <w:rFonts w:asciiTheme="minorHAnsi" w:eastAsiaTheme="minorHAnsi" w:hAnsiTheme="minorHAnsi" w:cstheme="minorHAnsi"/>
          <w:noProof/>
          <w:sz w:val="22"/>
          <w:szCs w:val="22"/>
        </w:rPr>
        <w:lastRenderedPageBreak/>
        <w:drawing>
          <wp:inline distT="0" distB="0" distL="0" distR="0" wp14:anchorId="0384EC54" wp14:editId="1D6AF403">
            <wp:extent cx="7511415" cy="2798930"/>
            <wp:effectExtent l="38100" t="38100" r="32385" b="33655"/>
            <wp:docPr id="554" name="Picture 55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Picture 554"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52042" cy="2814069"/>
                    </a:xfrm>
                    <a:prstGeom prst="rect">
                      <a:avLst/>
                    </a:prstGeom>
                    <a:ln w="31750" cmpd="thickThin">
                      <a:solidFill>
                        <a:schemeClr val="accent1"/>
                      </a:solidFill>
                    </a:ln>
                  </pic:spPr>
                </pic:pic>
              </a:graphicData>
            </a:graphic>
          </wp:inline>
        </w:drawing>
      </w:r>
    </w:p>
    <w:p w14:paraId="067BBB03" w14:textId="56FE699B" w:rsidR="00C374D0" w:rsidRDefault="00C374D0" w:rsidP="00C374D0">
      <w:pPr>
        <w:rPr>
          <w:rFonts w:asciiTheme="minorHAnsi" w:eastAsiaTheme="minorHAnsi" w:hAnsiTheme="minorHAnsi" w:cstheme="minorHAnsi"/>
          <w:sz w:val="22"/>
          <w:szCs w:val="22"/>
        </w:rPr>
      </w:pPr>
    </w:p>
    <w:p w14:paraId="792641FC" w14:textId="027BC2BF" w:rsidR="00651701" w:rsidRPr="00651701" w:rsidRDefault="00651701" w:rsidP="00C374D0">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Table A1.</w:t>
      </w:r>
      <w:r>
        <w:rPr>
          <w:rFonts w:asciiTheme="minorHAnsi" w:eastAsiaTheme="minorHAnsi" w:hAnsiTheme="minorHAnsi" w:cstheme="minorHAnsi"/>
          <w:b/>
          <w:bCs/>
          <w:sz w:val="22"/>
          <w:szCs w:val="22"/>
        </w:rPr>
        <w:t>4</w:t>
      </w:r>
      <w:r>
        <w:rPr>
          <w:rFonts w:asciiTheme="minorHAnsi" w:eastAsiaTheme="minorHAnsi" w:hAnsiTheme="minorHAnsi" w:cstheme="minorHAnsi"/>
          <w:b/>
          <w:bCs/>
          <w:sz w:val="22"/>
          <w:szCs w:val="22"/>
        </w:rPr>
        <w:t>.</w:t>
      </w:r>
      <w:r w:rsidRPr="00343FC2">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 xml:space="preserve">Entertainment, Leisure &amp; Recreation (ELS) </w:t>
      </w:r>
      <w:r w:rsidRPr="00833957">
        <w:rPr>
          <w:rFonts w:asciiTheme="minorHAnsi" w:eastAsiaTheme="minorHAnsi" w:hAnsiTheme="minorHAnsi" w:cstheme="minorHAnsi"/>
          <w:b/>
          <w:bCs/>
          <w:sz w:val="22"/>
          <w:szCs w:val="22"/>
        </w:rPr>
        <w:t>Categories</w:t>
      </w:r>
    </w:p>
    <w:p w14:paraId="53C221C7" w14:textId="3AD90988" w:rsidR="00C374D0" w:rsidRDefault="00C374D0" w:rsidP="00651701">
      <w:pPr>
        <w:rPr>
          <w:rFonts w:asciiTheme="minorHAnsi" w:eastAsiaTheme="minorHAnsi" w:hAnsiTheme="minorHAnsi" w:cstheme="minorHAnsi"/>
          <w:sz w:val="22"/>
          <w:szCs w:val="22"/>
        </w:rPr>
      </w:pPr>
      <w:r>
        <w:rPr>
          <w:rFonts w:asciiTheme="minorHAnsi" w:eastAsiaTheme="minorHAnsi" w:hAnsiTheme="minorHAnsi" w:cstheme="minorHAnsi"/>
          <w:noProof/>
          <w:sz w:val="22"/>
          <w:szCs w:val="22"/>
        </w:rPr>
        <w:drawing>
          <wp:inline distT="0" distB="0" distL="0" distR="0" wp14:anchorId="2B1FD1FC" wp14:editId="7EC7818A">
            <wp:extent cx="7448047" cy="2730500"/>
            <wp:effectExtent l="38100" t="38100" r="32385" b="38100"/>
            <wp:docPr id="553" name="Picture 5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icture 553"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454529" cy="2732876"/>
                    </a:xfrm>
                    <a:prstGeom prst="rect">
                      <a:avLst/>
                    </a:prstGeom>
                    <a:ln w="31750" cmpd="thickThin">
                      <a:solidFill>
                        <a:schemeClr val="accent1"/>
                      </a:solidFill>
                    </a:ln>
                  </pic:spPr>
                </pic:pic>
              </a:graphicData>
            </a:graphic>
          </wp:inline>
        </w:drawing>
      </w:r>
    </w:p>
    <w:p w14:paraId="334F8B7C" w14:textId="0DA6EF2A" w:rsidR="00651701" w:rsidRDefault="00651701" w:rsidP="00651701">
      <w:pPr>
        <w:rPr>
          <w:rFonts w:asciiTheme="minorHAnsi" w:eastAsiaTheme="minorHAnsi" w:hAnsiTheme="minorHAnsi" w:cstheme="minorHAnsi"/>
          <w:sz w:val="22"/>
          <w:szCs w:val="22"/>
        </w:rPr>
      </w:pPr>
    </w:p>
    <w:p w14:paraId="5996B844" w14:textId="51C929A1" w:rsidR="00C374D0" w:rsidRPr="00651701" w:rsidRDefault="00651701" w:rsidP="00651701">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Table A1.</w:t>
      </w:r>
      <w:r>
        <w:rPr>
          <w:rFonts w:asciiTheme="minorHAnsi" w:eastAsiaTheme="minorHAnsi" w:hAnsiTheme="minorHAnsi" w:cstheme="minorHAnsi"/>
          <w:b/>
          <w:bCs/>
          <w:sz w:val="22"/>
          <w:szCs w:val="22"/>
        </w:rPr>
        <w:t>5</w:t>
      </w:r>
      <w:r>
        <w:rPr>
          <w:rFonts w:asciiTheme="minorHAnsi" w:eastAsiaTheme="minorHAnsi" w:hAnsiTheme="minorHAnsi" w:cstheme="minorHAnsi"/>
          <w:b/>
          <w:bCs/>
          <w:sz w:val="22"/>
          <w:szCs w:val="22"/>
        </w:rPr>
        <w:t>.</w:t>
      </w:r>
      <w:r w:rsidRPr="00343FC2">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Accommodation Services (AS)</w:t>
      </w:r>
      <w:r>
        <w:rPr>
          <w:rFonts w:asciiTheme="minorHAnsi" w:eastAsiaTheme="minorHAnsi" w:hAnsiTheme="minorHAnsi" w:cstheme="minorHAnsi"/>
          <w:b/>
          <w:bCs/>
          <w:sz w:val="22"/>
          <w:szCs w:val="22"/>
        </w:rPr>
        <w:t xml:space="preserve"> </w:t>
      </w:r>
      <w:r w:rsidRPr="00833957">
        <w:rPr>
          <w:rFonts w:asciiTheme="minorHAnsi" w:eastAsiaTheme="minorHAnsi" w:hAnsiTheme="minorHAnsi" w:cstheme="minorHAnsi"/>
          <w:b/>
          <w:bCs/>
          <w:sz w:val="22"/>
          <w:szCs w:val="22"/>
        </w:rPr>
        <w:t>Categories</w:t>
      </w:r>
    </w:p>
    <w:p w14:paraId="0627F4E7" w14:textId="77777777" w:rsidR="00C374D0" w:rsidRDefault="00C374D0" w:rsidP="00651701">
      <w:pPr>
        <w:rPr>
          <w:rFonts w:asciiTheme="minorHAnsi" w:eastAsiaTheme="minorHAnsi" w:hAnsiTheme="minorHAnsi" w:cstheme="minorHAnsi"/>
          <w:sz w:val="22"/>
          <w:szCs w:val="22"/>
        </w:rPr>
      </w:pPr>
      <w:r>
        <w:rPr>
          <w:rFonts w:asciiTheme="minorHAnsi" w:eastAsiaTheme="minorHAnsi" w:hAnsiTheme="minorHAnsi" w:cstheme="minorHAnsi"/>
          <w:noProof/>
          <w:sz w:val="22"/>
          <w:szCs w:val="22"/>
        </w:rPr>
        <w:lastRenderedPageBreak/>
        <w:drawing>
          <wp:inline distT="0" distB="0" distL="0" distR="0" wp14:anchorId="46C198E6" wp14:editId="0C137C82">
            <wp:extent cx="7352734" cy="2981256"/>
            <wp:effectExtent l="38100" t="38100" r="38735" b="41910"/>
            <wp:docPr id="555" name="Picture 55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Picture 555"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411804" cy="3005207"/>
                    </a:xfrm>
                    <a:prstGeom prst="rect">
                      <a:avLst/>
                    </a:prstGeom>
                    <a:ln w="31750" cmpd="thickThin">
                      <a:solidFill>
                        <a:schemeClr val="accent1"/>
                      </a:solidFill>
                    </a:ln>
                  </pic:spPr>
                </pic:pic>
              </a:graphicData>
            </a:graphic>
          </wp:inline>
        </w:drawing>
      </w:r>
    </w:p>
    <w:p w14:paraId="45EB007C" w14:textId="1D6F5CAF" w:rsidR="00C374D0" w:rsidRDefault="00C374D0" w:rsidP="00C374D0">
      <w:pPr>
        <w:jc w:val="center"/>
        <w:rPr>
          <w:rFonts w:asciiTheme="minorHAnsi" w:eastAsiaTheme="minorHAnsi" w:hAnsiTheme="minorHAnsi" w:cstheme="minorHAnsi"/>
          <w:sz w:val="22"/>
          <w:szCs w:val="22"/>
        </w:rPr>
      </w:pPr>
    </w:p>
    <w:p w14:paraId="54437A3E" w14:textId="3DD0EECD" w:rsidR="00651701" w:rsidRPr="00651701" w:rsidRDefault="00651701" w:rsidP="00651701">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Table A1.</w:t>
      </w:r>
      <w:r>
        <w:rPr>
          <w:rFonts w:asciiTheme="minorHAnsi" w:eastAsiaTheme="minorHAnsi" w:hAnsiTheme="minorHAnsi" w:cstheme="minorHAnsi"/>
          <w:b/>
          <w:bCs/>
          <w:sz w:val="22"/>
          <w:szCs w:val="22"/>
        </w:rPr>
        <w:t>6</w:t>
      </w:r>
      <w:r>
        <w:rPr>
          <w:rFonts w:asciiTheme="minorHAnsi" w:eastAsiaTheme="minorHAnsi" w:hAnsiTheme="minorHAnsi" w:cstheme="minorHAnsi"/>
          <w:b/>
          <w:bCs/>
          <w:sz w:val="22"/>
          <w:szCs w:val="22"/>
        </w:rPr>
        <w:t>.</w:t>
      </w:r>
      <w:r w:rsidRPr="00343FC2">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 xml:space="preserve">Food and Drink </w:t>
      </w:r>
      <w:r>
        <w:rPr>
          <w:rFonts w:asciiTheme="minorHAnsi" w:eastAsiaTheme="minorHAnsi" w:hAnsiTheme="minorHAnsi" w:cstheme="minorHAnsi"/>
          <w:b/>
          <w:bCs/>
          <w:sz w:val="22"/>
          <w:szCs w:val="22"/>
        </w:rPr>
        <w:t>(</w:t>
      </w:r>
      <w:r>
        <w:rPr>
          <w:rFonts w:asciiTheme="minorHAnsi" w:eastAsiaTheme="minorHAnsi" w:hAnsiTheme="minorHAnsi" w:cstheme="minorHAnsi"/>
          <w:b/>
          <w:bCs/>
          <w:sz w:val="22"/>
          <w:szCs w:val="22"/>
        </w:rPr>
        <w:t>FD</w:t>
      </w:r>
      <w:r>
        <w:rPr>
          <w:rFonts w:asciiTheme="minorHAnsi" w:eastAsiaTheme="minorHAnsi" w:hAnsiTheme="minorHAnsi" w:cstheme="minorHAnsi"/>
          <w:b/>
          <w:bCs/>
          <w:sz w:val="22"/>
          <w:szCs w:val="22"/>
        </w:rPr>
        <w:t xml:space="preserve">) </w:t>
      </w:r>
      <w:r w:rsidRPr="00833957">
        <w:rPr>
          <w:rFonts w:asciiTheme="minorHAnsi" w:eastAsiaTheme="minorHAnsi" w:hAnsiTheme="minorHAnsi" w:cstheme="minorHAnsi"/>
          <w:b/>
          <w:bCs/>
          <w:sz w:val="22"/>
          <w:szCs w:val="22"/>
        </w:rPr>
        <w:t>Categories</w:t>
      </w:r>
    </w:p>
    <w:p w14:paraId="637E6239" w14:textId="77777777" w:rsidR="00C374D0" w:rsidRDefault="00C374D0" w:rsidP="00651701">
      <w:pPr>
        <w:rPr>
          <w:rFonts w:asciiTheme="minorHAnsi" w:eastAsiaTheme="minorHAnsi" w:hAnsiTheme="minorHAnsi" w:cstheme="minorHAnsi"/>
          <w:sz w:val="22"/>
          <w:szCs w:val="22"/>
        </w:rPr>
      </w:pPr>
      <w:r>
        <w:rPr>
          <w:rFonts w:asciiTheme="minorHAnsi" w:eastAsiaTheme="minorHAnsi" w:hAnsiTheme="minorHAnsi" w:cstheme="minorHAnsi"/>
          <w:noProof/>
          <w:sz w:val="22"/>
          <w:szCs w:val="22"/>
        </w:rPr>
        <w:drawing>
          <wp:inline distT="0" distB="0" distL="0" distR="0" wp14:anchorId="629C4F9B" wp14:editId="21A6D8FC">
            <wp:extent cx="7342857" cy="2360204"/>
            <wp:effectExtent l="38100" t="38100" r="36195" b="40640"/>
            <wp:docPr id="556" name="Picture 5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Picture 556"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378388" cy="2371625"/>
                    </a:xfrm>
                    <a:prstGeom prst="rect">
                      <a:avLst/>
                    </a:prstGeom>
                    <a:ln w="31750" cmpd="thickThin">
                      <a:solidFill>
                        <a:schemeClr val="accent1"/>
                      </a:solidFill>
                    </a:ln>
                  </pic:spPr>
                </pic:pic>
              </a:graphicData>
            </a:graphic>
          </wp:inline>
        </w:drawing>
      </w:r>
    </w:p>
    <w:p w14:paraId="028B01FF" w14:textId="07C51DD4" w:rsidR="00C374D0" w:rsidRDefault="00C374D0" w:rsidP="00C374D0">
      <w:pPr>
        <w:rPr>
          <w:rFonts w:asciiTheme="minorHAnsi" w:eastAsiaTheme="minorHAnsi" w:hAnsiTheme="minorHAnsi" w:cstheme="minorHAnsi"/>
          <w:sz w:val="22"/>
          <w:szCs w:val="22"/>
        </w:rPr>
      </w:pPr>
    </w:p>
    <w:p w14:paraId="3016126D" w14:textId="59CDB337" w:rsidR="00651701" w:rsidRDefault="00651701" w:rsidP="00C374D0">
      <w:pPr>
        <w:rPr>
          <w:rFonts w:asciiTheme="minorHAnsi" w:eastAsiaTheme="minorHAnsi" w:hAnsiTheme="minorHAnsi" w:cstheme="minorHAnsi"/>
          <w:sz w:val="22"/>
          <w:szCs w:val="22"/>
        </w:rPr>
      </w:pPr>
    </w:p>
    <w:p w14:paraId="43613A18" w14:textId="41525583" w:rsidR="00651701" w:rsidRPr="00651701" w:rsidRDefault="00651701" w:rsidP="00C374D0">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Table A1.</w:t>
      </w:r>
      <w:r>
        <w:rPr>
          <w:rFonts w:asciiTheme="minorHAnsi" w:eastAsiaTheme="minorHAnsi" w:hAnsiTheme="minorHAnsi" w:cstheme="minorHAnsi"/>
          <w:b/>
          <w:bCs/>
          <w:sz w:val="22"/>
          <w:szCs w:val="22"/>
        </w:rPr>
        <w:t>7</w:t>
      </w:r>
      <w:r>
        <w:rPr>
          <w:rFonts w:asciiTheme="minorHAnsi" w:eastAsiaTheme="minorHAnsi" w:hAnsiTheme="minorHAnsi" w:cstheme="minorHAnsi"/>
          <w:b/>
          <w:bCs/>
          <w:sz w:val="22"/>
          <w:szCs w:val="22"/>
        </w:rPr>
        <w:t>.</w:t>
      </w:r>
      <w:r w:rsidRPr="00343FC2">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 xml:space="preserve">Vacancies </w:t>
      </w:r>
      <w:r>
        <w:rPr>
          <w:rFonts w:asciiTheme="minorHAnsi" w:eastAsiaTheme="minorHAnsi" w:hAnsiTheme="minorHAnsi" w:cstheme="minorHAnsi"/>
          <w:b/>
          <w:bCs/>
          <w:sz w:val="22"/>
          <w:szCs w:val="22"/>
        </w:rPr>
        <w:t>(</w:t>
      </w:r>
      <w:r>
        <w:rPr>
          <w:rFonts w:asciiTheme="minorHAnsi" w:eastAsiaTheme="minorHAnsi" w:hAnsiTheme="minorHAnsi" w:cstheme="minorHAnsi"/>
          <w:b/>
          <w:bCs/>
          <w:sz w:val="22"/>
          <w:szCs w:val="22"/>
        </w:rPr>
        <w:t>V</w:t>
      </w:r>
      <w:r>
        <w:rPr>
          <w:rFonts w:asciiTheme="minorHAnsi" w:eastAsiaTheme="minorHAnsi" w:hAnsiTheme="minorHAnsi" w:cstheme="minorHAnsi"/>
          <w:b/>
          <w:bCs/>
          <w:sz w:val="22"/>
          <w:szCs w:val="22"/>
        </w:rPr>
        <w:t xml:space="preserve">) </w:t>
      </w:r>
      <w:r w:rsidRPr="00833957">
        <w:rPr>
          <w:rFonts w:asciiTheme="minorHAnsi" w:eastAsiaTheme="minorHAnsi" w:hAnsiTheme="minorHAnsi" w:cstheme="minorHAnsi"/>
          <w:b/>
          <w:bCs/>
          <w:sz w:val="22"/>
          <w:szCs w:val="22"/>
        </w:rPr>
        <w:t>Categories</w:t>
      </w:r>
    </w:p>
    <w:p w14:paraId="29D84C95" w14:textId="77777777" w:rsidR="00C374D0" w:rsidRDefault="00C374D0" w:rsidP="00651701">
      <w:pPr>
        <w:pStyle w:val="NoSpacing"/>
        <w:tabs>
          <w:tab w:val="left" w:pos="13041"/>
        </w:tabs>
        <w:spacing w:line="360" w:lineRule="auto"/>
        <w:rPr>
          <w:rFonts w:cstheme="minorHAnsi"/>
        </w:rPr>
      </w:pPr>
      <w:r>
        <w:rPr>
          <w:rFonts w:cstheme="minorHAnsi"/>
          <w:noProof/>
        </w:rPr>
        <w:lastRenderedPageBreak/>
        <w:drawing>
          <wp:inline distT="0" distB="0" distL="0" distR="0" wp14:anchorId="18DEEFB3" wp14:editId="3B9E69B0">
            <wp:extent cx="7302500" cy="2333250"/>
            <wp:effectExtent l="38100" t="38100" r="38100" b="41910"/>
            <wp:docPr id="558" name="Picture 55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Picture 558"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363080" cy="2352606"/>
                    </a:xfrm>
                    <a:prstGeom prst="rect">
                      <a:avLst/>
                    </a:prstGeom>
                    <a:ln w="31750" cmpd="thickThin">
                      <a:solidFill>
                        <a:schemeClr val="accent1"/>
                      </a:solidFill>
                    </a:ln>
                  </pic:spPr>
                </pic:pic>
              </a:graphicData>
            </a:graphic>
          </wp:inline>
        </w:drawing>
      </w:r>
    </w:p>
    <w:p w14:paraId="69FECBC4" w14:textId="0EA76832" w:rsidR="00C374D0" w:rsidRDefault="00C374D0" w:rsidP="00C374D0">
      <w:pPr>
        <w:pStyle w:val="NoSpacing"/>
      </w:pPr>
    </w:p>
    <w:p w14:paraId="47550554" w14:textId="3AE60ED2" w:rsidR="00651701" w:rsidRPr="00651701" w:rsidRDefault="00651701" w:rsidP="00651701">
      <w:pP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Table A1.</w:t>
      </w:r>
      <w:r>
        <w:rPr>
          <w:rFonts w:asciiTheme="minorHAnsi" w:eastAsiaTheme="minorHAnsi" w:hAnsiTheme="minorHAnsi" w:cstheme="minorHAnsi"/>
          <w:b/>
          <w:bCs/>
          <w:sz w:val="22"/>
          <w:szCs w:val="22"/>
        </w:rPr>
        <w:t>8</w:t>
      </w:r>
      <w:r>
        <w:rPr>
          <w:rFonts w:asciiTheme="minorHAnsi" w:eastAsiaTheme="minorHAnsi" w:hAnsiTheme="minorHAnsi" w:cstheme="minorHAnsi"/>
          <w:b/>
          <w:bCs/>
          <w:sz w:val="22"/>
          <w:szCs w:val="22"/>
        </w:rPr>
        <w:t>.</w:t>
      </w:r>
      <w:r w:rsidRPr="00343FC2">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Public and Social Value Services</w:t>
      </w:r>
      <w:r>
        <w:rPr>
          <w:rFonts w:asciiTheme="minorHAnsi" w:eastAsiaTheme="minorHAnsi" w:hAnsiTheme="minorHAnsi" w:cstheme="minorHAnsi"/>
          <w:b/>
          <w:bCs/>
          <w:sz w:val="22"/>
          <w:szCs w:val="22"/>
        </w:rPr>
        <w:t xml:space="preserve"> (</w:t>
      </w:r>
      <w:r>
        <w:rPr>
          <w:rFonts w:asciiTheme="minorHAnsi" w:eastAsiaTheme="minorHAnsi" w:hAnsiTheme="minorHAnsi" w:cstheme="minorHAnsi"/>
          <w:b/>
          <w:bCs/>
          <w:sz w:val="22"/>
          <w:szCs w:val="22"/>
        </w:rPr>
        <w:t>PSVS</w:t>
      </w:r>
      <w:r>
        <w:rPr>
          <w:rFonts w:asciiTheme="minorHAnsi" w:eastAsiaTheme="minorHAnsi" w:hAnsiTheme="minorHAnsi" w:cstheme="minorHAnsi"/>
          <w:b/>
          <w:bCs/>
          <w:sz w:val="22"/>
          <w:szCs w:val="22"/>
        </w:rPr>
        <w:t xml:space="preserve">) </w:t>
      </w:r>
      <w:r w:rsidRPr="00833957">
        <w:rPr>
          <w:rFonts w:asciiTheme="minorHAnsi" w:eastAsiaTheme="minorHAnsi" w:hAnsiTheme="minorHAnsi" w:cstheme="minorHAnsi"/>
          <w:b/>
          <w:bCs/>
          <w:sz w:val="22"/>
          <w:szCs w:val="22"/>
        </w:rPr>
        <w:t>Categories</w:t>
      </w:r>
    </w:p>
    <w:p w14:paraId="6EDC14AA" w14:textId="77777777" w:rsidR="00C374D0" w:rsidRDefault="00C374D0" w:rsidP="00651701">
      <w:pPr>
        <w:pStyle w:val="NoSpacing"/>
        <w:spacing w:line="360" w:lineRule="auto"/>
        <w:ind w:left="284" w:hanging="284"/>
        <w:rPr>
          <w:rFonts w:cstheme="minorHAnsi"/>
        </w:rPr>
      </w:pPr>
      <w:r>
        <w:rPr>
          <w:rFonts w:cstheme="minorHAnsi"/>
          <w:noProof/>
        </w:rPr>
        <w:drawing>
          <wp:inline distT="0" distB="0" distL="0" distR="0" wp14:anchorId="47495F9A" wp14:editId="64E5688A">
            <wp:extent cx="7386678" cy="2550795"/>
            <wp:effectExtent l="38100" t="38100" r="43180" b="40005"/>
            <wp:docPr id="559" name="Picture 55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Picture 559"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421319" cy="2562757"/>
                    </a:xfrm>
                    <a:prstGeom prst="rect">
                      <a:avLst/>
                    </a:prstGeom>
                    <a:ln w="31750" cmpd="thickThin">
                      <a:solidFill>
                        <a:schemeClr val="accent1"/>
                      </a:solidFill>
                    </a:ln>
                  </pic:spPr>
                </pic:pic>
              </a:graphicData>
            </a:graphic>
          </wp:inline>
        </w:drawing>
      </w:r>
    </w:p>
    <w:p w14:paraId="4DAB0864" w14:textId="77777777" w:rsidR="00801118" w:rsidRDefault="00801118" w:rsidP="008315CE">
      <w:pPr>
        <w:rPr>
          <w:rFonts w:asciiTheme="minorHAnsi" w:eastAsiaTheme="minorHAnsi" w:hAnsiTheme="minorHAnsi" w:cstheme="minorHAnsi"/>
          <w:sz w:val="20"/>
          <w:szCs w:val="20"/>
        </w:rPr>
        <w:sectPr w:rsidR="00801118" w:rsidSect="00406157">
          <w:pgSz w:w="16838" w:h="11906" w:orient="landscape" w:code="9"/>
          <w:pgMar w:top="851" w:right="851" w:bottom="851" w:left="851" w:header="709" w:footer="709"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08"/>
          <w:docGrid w:linePitch="360"/>
        </w:sectPr>
      </w:pPr>
    </w:p>
    <w:p w14:paraId="356DCC2E" w14:textId="40227E2D" w:rsidR="00801118" w:rsidRPr="00D659B6" w:rsidRDefault="00801118" w:rsidP="00801118">
      <w:pPr>
        <w:spacing w:line="360" w:lineRule="auto"/>
        <w:jc w:val="both"/>
        <w:rPr>
          <w:rFonts w:asciiTheme="minorHAnsi" w:hAnsiTheme="minorHAnsi" w:cstheme="minorHAnsi"/>
          <w:b/>
          <w:sz w:val="22"/>
          <w:szCs w:val="22"/>
        </w:rPr>
      </w:pPr>
      <w:r w:rsidRPr="00D659B6">
        <w:rPr>
          <w:rFonts w:asciiTheme="minorHAnsi" w:hAnsiTheme="minorHAnsi" w:cstheme="minorHAnsi"/>
          <w:b/>
          <w:sz w:val="22"/>
          <w:szCs w:val="22"/>
        </w:rPr>
        <w:lastRenderedPageBreak/>
        <w:t xml:space="preserve">Table </w:t>
      </w:r>
      <w:r>
        <w:rPr>
          <w:rFonts w:asciiTheme="minorHAnsi" w:hAnsiTheme="minorHAnsi" w:cstheme="minorHAnsi"/>
          <w:b/>
          <w:sz w:val="22"/>
          <w:szCs w:val="22"/>
        </w:rPr>
        <w:t>A2.</w:t>
      </w:r>
      <w:r w:rsidRPr="00D659B6">
        <w:rPr>
          <w:rFonts w:asciiTheme="minorHAnsi" w:hAnsiTheme="minorHAnsi" w:cstheme="minorHAnsi"/>
          <w:b/>
          <w:sz w:val="22"/>
          <w:szCs w:val="22"/>
        </w:rPr>
        <w:t xml:space="preserve"> Classifying Property Ownership</w:t>
      </w:r>
    </w:p>
    <w:tbl>
      <w:tblPr>
        <w:tblW w:w="9289" w:type="dxa"/>
        <w:tbl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insideH w:val="dashSmallGap" w:sz="4" w:space="0" w:color="4F81BD" w:themeColor="accent1"/>
          <w:insideV w:val="dashSmallGap" w:sz="4" w:space="0" w:color="4F81BD" w:themeColor="accent1"/>
        </w:tblBorders>
        <w:tblLook w:val="04A0" w:firstRow="1" w:lastRow="0" w:firstColumn="1" w:lastColumn="0" w:noHBand="0" w:noVBand="1"/>
      </w:tblPr>
      <w:tblGrid>
        <w:gridCol w:w="757"/>
        <w:gridCol w:w="4304"/>
        <w:gridCol w:w="1092"/>
        <w:gridCol w:w="3136"/>
      </w:tblGrid>
      <w:tr w:rsidR="00801118" w14:paraId="4813205B" w14:textId="77777777" w:rsidTr="00CD1759">
        <w:trPr>
          <w:trHeight w:val="628"/>
        </w:trPr>
        <w:tc>
          <w:tcPr>
            <w:tcW w:w="5061" w:type="dxa"/>
            <w:gridSpan w:val="2"/>
            <w:tcBorders>
              <w:top w:val="thinThickSmallGap" w:sz="24" w:space="0" w:color="4F81BD" w:themeColor="accent1"/>
              <w:left w:val="thinThickSmallGap" w:sz="24" w:space="0" w:color="4F81BD" w:themeColor="accent1"/>
              <w:bottom w:val="single" w:sz="4" w:space="0" w:color="4F81BD" w:themeColor="accent1"/>
              <w:right w:val="dashSmallGap" w:sz="4" w:space="0" w:color="4F81BD" w:themeColor="accent1"/>
            </w:tcBorders>
            <w:shd w:val="clear" w:color="auto" w:fill="8DB3E2" w:themeFill="text2" w:themeFillTint="66"/>
            <w:vAlign w:val="center"/>
          </w:tcPr>
          <w:p w14:paraId="503ED11C" w14:textId="77777777" w:rsidR="00801118" w:rsidRPr="004547A8" w:rsidRDefault="00801118" w:rsidP="00CD1759">
            <w:pPr>
              <w:spacing w:line="360" w:lineRule="auto"/>
              <w:jc w:val="center"/>
              <w:rPr>
                <w:rFonts w:asciiTheme="minorHAnsi" w:hAnsiTheme="minorHAnsi" w:cstheme="minorHAnsi"/>
                <w:b/>
                <w:sz w:val="22"/>
                <w:szCs w:val="22"/>
              </w:rPr>
            </w:pPr>
            <w:r w:rsidRPr="004547A8">
              <w:rPr>
                <w:rFonts w:asciiTheme="minorHAnsi" w:hAnsiTheme="minorHAnsi" w:cstheme="minorHAnsi"/>
                <w:b/>
                <w:sz w:val="22"/>
                <w:szCs w:val="22"/>
              </w:rPr>
              <w:t>Type of Investor</w:t>
            </w:r>
          </w:p>
        </w:tc>
        <w:tc>
          <w:tcPr>
            <w:tcW w:w="4228" w:type="dxa"/>
            <w:gridSpan w:val="2"/>
            <w:tcBorders>
              <w:top w:val="thinThickSmallGap" w:sz="24" w:space="0" w:color="4F81BD" w:themeColor="accent1"/>
              <w:left w:val="dashSmallGap" w:sz="4" w:space="0" w:color="4F81BD" w:themeColor="accent1"/>
              <w:bottom w:val="single" w:sz="4" w:space="0" w:color="4F81BD" w:themeColor="accent1"/>
              <w:right w:val="thinThickSmallGap" w:sz="24" w:space="0" w:color="4F81BD" w:themeColor="accent1"/>
            </w:tcBorders>
            <w:shd w:val="clear" w:color="auto" w:fill="8DB3E2" w:themeFill="text2" w:themeFillTint="66"/>
            <w:vAlign w:val="center"/>
          </w:tcPr>
          <w:p w14:paraId="14E8F531" w14:textId="77777777" w:rsidR="00801118" w:rsidRPr="004547A8" w:rsidRDefault="00801118" w:rsidP="00CD1759">
            <w:pPr>
              <w:spacing w:line="360" w:lineRule="auto"/>
              <w:jc w:val="center"/>
              <w:rPr>
                <w:rFonts w:asciiTheme="minorHAnsi" w:hAnsiTheme="minorHAnsi" w:cstheme="minorHAnsi"/>
                <w:b/>
                <w:sz w:val="22"/>
                <w:szCs w:val="22"/>
              </w:rPr>
            </w:pPr>
            <w:r w:rsidRPr="004547A8">
              <w:rPr>
                <w:rFonts w:asciiTheme="minorHAnsi" w:hAnsiTheme="minorHAnsi" w:cstheme="minorHAnsi"/>
                <w:b/>
                <w:sz w:val="22"/>
                <w:szCs w:val="22"/>
              </w:rPr>
              <w:t>Investor Sub-types</w:t>
            </w:r>
          </w:p>
        </w:tc>
      </w:tr>
      <w:tr w:rsidR="00801118" w:rsidRPr="0042760A" w14:paraId="3E5281A9" w14:textId="77777777" w:rsidTr="00CD1759">
        <w:tc>
          <w:tcPr>
            <w:tcW w:w="757" w:type="dxa"/>
            <w:tcBorders>
              <w:top w:val="single" w:sz="4" w:space="0" w:color="4F81BD" w:themeColor="accent1"/>
              <w:left w:val="thinThickSmallGap" w:sz="24" w:space="0" w:color="4F81BD" w:themeColor="accent1"/>
            </w:tcBorders>
            <w:vAlign w:val="center"/>
          </w:tcPr>
          <w:p w14:paraId="20CD2ECF" w14:textId="77777777" w:rsidR="00801118" w:rsidRPr="0042760A" w:rsidRDefault="00801118" w:rsidP="00CD1759">
            <w:pPr>
              <w:jc w:val="both"/>
              <w:rPr>
                <w:rFonts w:asciiTheme="minorHAnsi" w:hAnsiTheme="minorHAnsi" w:cstheme="minorHAnsi"/>
                <w:sz w:val="22"/>
                <w:szCs w:val="22"/>
              </w:rPr>
            </w:pPr>
            <w:r w:rsidRPr="0042760A">
              <w:rPr>
                <w:rFonts w:asciiTheme="minorHAnsi" w:hAnsiTheme="minorHAnsi" w:cstheme="minorHAnsi"/>
                <w:sz w:val="22"/>
                <w:szCs w:val="22"/>
              </w:rPr>
              <w:t>CI</w:t>
            </w:r>
          </w:p>
        </w:tc>
        <w:tc>
          <w:tcPr>
            <w:tcW w:w="4304" w:type="dxa"/>
            <w:tcBorders>
              <w:top w:val="single" w:sz="4" w:space="0" w:color="4F81BD" w:themeColor="accent1"/>
            </w:tcBorders>
            <w:vAlign w:val="center"/>
          </w:tcPr>
          <w:p w14:paraId="7A897650" w14:textId="035D7A4F" w:rsidR="00801118" w:rsidRPr="0042760A" w:rsidRDefault="00EE3EEB" w:rsidP="00CD1759">
            <w:pPr>
              <w:jc w:val="both"/>
              <w:rPr>
                <w:rFonts w:asciiTheme="minorHAnsi" w:hAnsiTheme="minorHAnsi" w:cstheme="minorHAnsi"/>
                <w:sz w:val="22"/>
                <w:szCs w:val="22"/>
              </w:rPr>
            </w:pPr>
            <w:r w:rsidRPr="00EE3EEB">
              <w:rPr>
                <w:rFonts w:asciiTheme="minorHAnsi" w:hAnsiTheme="minorHAnsi" w:cstheme="minorHAnsi"/>
                <w:b/>
                <w:bCs/>
                <w:sz w:val="22"/>
                <w:szCs w:val="22"/>
              </w:rPr>
              <w:t>Corporate Investor.</w:t>
            </w:r>
            <w:r w:rsidRPr="00EE3EEB">
              <w:rPr>
                <w:rFonts w:asciiTheme="minorHAnsi" w:hAnsiTheme="minorHAnsi" w:cstheme="minorHAnsi"/>
                <w:sz w:val="22"/>
                <w:szCs w:val="22"/>
              </w:rPr>
              <w:t xml:space="preserve"> Large companies, typically public limited but also large unlisted companies, whose business model is not set up to lease property to tenants, but find themselves holding surplus space and renting to tenants/sub-tenants.</w:t>
            </w:r>
          </w:p>
        </w:tc>
        <w:tc>
          <w:tcPr>
            <w:tcW w:w="1092" w:type="dxa"/>
            <w:tcBorders>
              <w:top w:val="single" w:sz="4" w:space="0" w:color="4F81BD" w:themeColor="accent1"/>
            </w:tcBorders>
            <w:vAlign w:val="center"/>
          </w:tcPr>
          <w:p w14:paraId="068CE755"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CON</w:t>
            </w:r>
          </w:p>
        </w:tc>
        <w:tc>
          <w:tcPr>
            <w:tcW w:w="3136" w:type="dxa"/>
            <w:tcBorders>
              <w:top w:val="single" w:sz="4" w:space="0" w:color="4F81BD" w:themeColor="accent1"/>
              <w:right w:val="thinThickSmallGap" w:sz="24" w:space="0" w:color="4F81BD" w:themeColor="accent1"/>
            </w:tcBorders>
            <w:vAlign w:val="center"/>
          </w:tcPr>
          <w:p w14:paraId="66935C8D"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 xml:space="preserve">Partnership, </w:t>
            </w:r>
            <w:r>
              <w:rPr>
                <w:rFonts w:asciiTheme="minorHAnsi" w:hAnsiTheme="minorHAnsi" w:cstheme="minorHAnsi"/>
                <w:color w:val="000000"/>
                <w:sz w:val="22"/>
                <w:szCs w:val="22"/>
              </w:rPr>
              <w:t>c</w:t>
            </w:r>
            <w:r w:rsidRPr="0042760A">
              <w:rPr>
                <w:rFonts w:asciiTheme="minorHAnsi" w:hAnsiTheme="minorHAnsi" w:cstheme="minorHAnsi"/>
                <w:color w:val="000000"/>
                <w:sz w:val="22"/>
                <w:szCs w:val="22"/>
              </w:rPr>
              <w:t xml:space="preserve">onsortium or </w:t>
            </w:r>
            <w:r>
              <w:rPr>
                <w:rFonts w:asciiTheme="minorHAnsi" w:hAnsiTheme="minorHAnsi" w:cstheme="minorHAnsi"/>
                <w:color w:val="000000"/>
                <w:sz w:val="22"/>
                <w:szCs w:val="22"/>
              </w:rPr>
              <w:t>j</w:t>
            </w:r>
            <w:r w:rsidRPr="0042760A">
              <w:rPr>
                <w:rFonts w:asciiTheme="minorHAnsi" w:hAnsiTheme="minorHAnsi" w:cstheme="minorHAnsi"/>
                <w:color w:val="000000"/>
                <w:sz w:val="22"/>
                <w:szCs w:val="22"/>
              </w:rPr>
              <w:t xml:space="preserve">oint </w:t>
            </w:r>
            <w:r>
              <w:rPr>
                <w:rFonts w:asciiTheme="minorHAnsi" w:hAnsiTheme="minorHAnsi" w:cstheme="minorHAnsi"/>
                <w:color w:val="000000"/>
                <w:sz w:val="22"/>
                <w:szCs w:val="22"/>
              </w:rPr>
              <w:t>v</w:t>
            </w:r>
            <w:r w:rsidRPr="0042760A">
              <w:rPr>
                <w:rFonts w:asciiTheme="minorHAnsi" w:hAnsiTheme="minorHAnsi" w:cstheme="minorHAnsi"/>
                <w:color w:val="000000"/>
                <w:sz w:val="22"/>
                <w:szCs w:val="22"/>
              </w:rPr>
              <w:t xml:space="preserve">enture </w:t>
            </w:r>
            <w:r>
              <w:rPr>
                <w:rFonts w:asciiTheme="minorHAnsi" w:hAnsiTheme="minorHAnsi" w:cstheme="minorHAnsi"/>
                <w:color w:val="000000"/>
                <w:sz w:val="22"/>
                <w:szCs w:val="22"/>
              </w:rPr>
              <w:t>involving two or more owners</w:t>
            </w:r>
            <w:r w:rsidRPr="0042760A">
              <w:rPr>
                <w:rFonts w:asciiTheme="minorHAnsi" w:hAnsiTheme="minorHAnsi" w:cstheme="minorHAnsi"/>
                <w:color w:val="000000"/>
                <w:sz w:val="22"/>
                <w:szCs w:val="22"/>
              </w:rPr>
              <w:t>.</w:t>
            </w:r>
          </w:p>
        </w:tc>
      </w:tr>
      <w:tr w:rsidR="00801118" w:rsidRPr="0042760A" w14:paraId="1603E69B" w14:textId="77777777" w:rsidTr="00CD1759">
        <w:tc>
          <w:tcPr>
            <w:tcW w:w="757" w:type="dxa"/>
            <w:tcBorders>
              <w:left w:val="thinThickSmallGap" w:sz="24" w:space="0" w:color="4F81BD" w:themeColor="accent1"/>
            </w:tcBorders>
            <w:vAlign w:val="center"/>
          </w:tcPr>
          <w:p w14:paraId="7E451492"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sz w:val="22"/>
                <w:szCs w:val="22"/>
              </w:rPr>
              <w:t>OI</w:t>
            </w:r>
          </w:p>
        </w:tc>
        <w:tc>
          <w:tcPr>
            <w:tcW w:w="4304" w:type="dxa"/>
            <w:vAlign w:val="center"/>
          </w:tcPr>
          <w:p w14:paraId="3B331F9F" w14:textId="77777777" w:rsidR="00801118" w:rsidRPr="0042760A" w:rsidRDefault="00801118" w:rsidP="00CD1759">
            <w:pPr>
              <w:jc w:val="both"/>
              <w:rPr>
                <w:rFonts w:asciiTheme="minorHAnsi" w:hAnsiTheme="minorHAnsi" w:cstheme="minorHAnsi"/>
                <w:bCs/>
                <w:sz w:val="22"/>
                <w:szCs w:val="22"/>
              </w:rPr>
            </w:pPr>
            <w:r w:rsidRPr="00EE3EEB">
              <w:rPr>
                <w:rFonts w:asciiTheme="minorHAnsi" w:hAnsiTheme="minorHAnsi" w:cstheme="minorHAnsi"/>
                <w:b/>
                <w:bCs/>
                <w:sz w:val="22"/>
                <w:szCs w:val="22"/>
              </w:rPr>
              <w:t>Overseas investor.</w:t>
            </w:r>
            <w:r w:rsidRPr="0042760A">
              <w:rPr>
                <w:rFonts w:asciiTheme="minorHAnsi" w:hAnsiTheme="minorHAnsi" w:cstheme="minorHAnsi"/>
                <w:sz w:val="22"/>
                <w:szCs w:val="22"/>
              </w:rPr>
              <w:t xml:space="preserve"> Includes private investors, institutions</w:t>
            </w:r>
            <w:r>
              <w:rPr>
                <w:rFonts w:asciiTheme="minorHAnsi" w:hAnsiTheme="minorHAnsi" w:cstheme="minorHAnsi"/>
                <w:sz w:val="22"/>
                <w:szCs w:val="22"/>
              </w:rPr>
              <w:t>, and unlisted</w:t>
            </w:r>
            <w:r w:rsidRPr="0042760A">
              <w:rPr>
                <w:rFonts w:asciiTheme="minorHAnsi" w:hAnsiTheme="minorHAnsi" w:cstheme="minorHAnsi"/>
                <w:sz w:val="22"/>
                <w:szCs w:val="22"/>
              </w:rPr>
              <w:t xml:space="preserve"> and listed vehicles where company (or main part of company) is overseas. Includes those listed in Jersey; Guernsey; Isle of Man and Ireland</w:t>
            </w:r>
          </w:p>
        </w:tc>
        <w:tc>
          <w:tcPr>
            <w:tcW w:w="1092" w:type="dxa"/>
            <w:vAlign w:val="center"/>
          </w:tcPr>
          <w:p w14:paraId="3350F6E5"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GOV</w:t>
            </w:r>
          </w:p>
        </w:tc>
        <w:tc>
          <w:tcPr>
            <w:tcW w:w="3136" w:type="dxa"/>
            <w:tcBorders>
              <w:right w:val="thinThickSmallGap" w:sz="24" w:space="0" w:color="4F81BD" w:themeColor="accent1"/>
            </w:tcBorders>
            <w:vAlign w:val="center"/>
          </w:tcPr>
          <w:p w14:paraId="441C8AC1"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 xml:space="preserve">National </w:t>
            </w:r>
            <w:r>
              <w:rPr>
                <w:rFonts w:asciiTheme="minorHAnsi" w:hAnsiTheme="minorHAnsi" w:cstheme="minorHAnsi"/>
                <w:color w:val="000000"/>
                <w:sz w:val="22"/>
                <w:szCs w:val="22"/>
              </w:rPr>
              <w:t>g</w:t>
            </w:r>
            <w:r w:rsidRPr="0042760A">
              <w:rPr>
                <w:rFonts w:asciiTheme="minorHAnsi" w:hAnsiTheme="minorHAnsi" w:cstheme="minorHAnsi"/>
                <w:color w:val="000000"/>
                <w:sz w:val="22"/>
                <w:szCs w:val="22"/>
              </w:rPr>
              <w:t xml:space="preserve">overnment or </w:t>
            </w:r>
            <w:r>
              <w:rPr>
                <w:rFonts w:asciiTheme="minorHAnsi" w:hAnsiTheme="minorHAnsi" w:cstheme="minorHAnsi"/>
                <w:color w:val="000000"/>
                <w:sz w:val="22"/>
                <w:szCs w:val="22"/>
              </w:rPr>
              <w:t>g</w:t>
            </w:r>
            <w:r w:rsidRPr="0042760A">
              <w:rPr>
                <w:rFonts w:asciiTheme="minorHAnsi" w:hAnsiTheme="minorHAnsi" w:cstheme="minorHAnsi"/>
                <w:color w:val="000000"/>
                <w:sz w:val="22"/>
                <w:szCs w:val="22"/>
              </w:rPr>
              <w:t xml:space="preserve">overnment </w:t>
            </w:r>
            <w:r>
              <w:rPr>
                <w:rFonts w:asciiTheme="minorHAnsi" w:hAnsiTheme="minorHAnsi" w:cstheme="minorHAnsi"/>
                <w:color w:val="000000"/>
                <w:sz w:val="22"/>
                <w:szCs w:val="22"/>
              </w:rPr>
              <w:t>agency</w:t>
            </w:r>
          </w:p>
        </w:tc>
      </w:tr>
      <w:tr w:rsidR="00801118" w:rsidRPr="0042760A" w14:paraId="21F82D95" w14:textId="77777777" w:rsidTr="00CD1759">
        <w:tc>
          <w:tcPr>
            <w:tcW w:w="757" w:type="dxa"/>
            <w:tcBorders>
              <w:left w:val="thinThickSmallGap" w:sz="24" w:space="0" w:color="4F81BD" w:themeColor="accent1"/>
            </w:tcBorders>
            <w:vAlign w:val="center"/>
          </w:tcPr>
          <w:p w14:paraId="2EB28FA4"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sz w:val="22"/>
                <w:szCs w:val="22"/>
              </w:rPr>
              <w:t>OO</w:t>
            </w:r>
          </w:p>
        </w:tc>
        <w:tc>
          <w:tcPr>
            <w:tcW w:w="4304" w:type="dxa"/>
            <w:vAlign w:val="center"/>
          </w:tcPr>
          <w:p w14:paraId="133D5D6C" w14:textId="77777777" w:rsidR="00801118" w:rsidRPr="0042760A" w:rsidRDefault="00801118" w:rsidP="00CD1759">
            <w:pPr>
              <w:jc w:val="both"/>
              <w:rPr>
                <w:rFonts w:asciiTheme="minorHAnsi" w:hAnsiTheme="minorHAnsi" w:cstheme="minorHAnsi"/>
                <w:bCs/>
                <w:sz w:val="22"/>
                <w:szCs w:val="22"/>
              </w:rPr>
            </w:pPr>
            <w:r w:rsidRPr="00EE3EEB">
              <w:rPr>
                <w:rFonts w:asciiTheme="minorHAnsi" w:hAnsiTheme="minorHAnsi" w:cstheme="minorHAnsi"/>
                <w:b/>
                <w:bCs/>
                <w:sz w:val="22"/>
                <w:szCs w:val="22"/>
              </w:rPr>
              <w:t>Owner occupier.</w:t>
            </w:r>
            <w:r w:rsidRPr="0042760A">
              <w:rPr>
                <w:rFonts w:asciiTheme="minorHAnsi" w:hAnsiTheme="minorHAnsi" w:cstheme="minorHAnsi"/>
                <w:sz w:val="22"/>
                <w:szCs w:val="22"/>
              </w:rPr>
              <w:t xml:space="preserve"> Any organisation that holds freeholds/heritable interests or long leaseholds to occupy. If space vacant and individual unit surplus to requirements then still classed as OO but if other space in building is let by them recorded as investor.</w:t>
            </w:r>
          </w:p>
        </w:tc>
        <w:tc>
          <w:tcPr>
            <w:tcW w:w="1092" w:type="dxa"/>
            <w:vAlign w:val="center"/>
          </w:tcPr>
          <w:p w14:paraId="3435BFB8"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INFRA</w:t>
            </w:r>
          </w:p>
        </w:tc>
        <w:tc>
          <w:tcPr>
            <w:tcW w:w="3136" w:type="dxa"/>
            <w:tcBorders>
              <w:right w:val="thinThickSmallGap" w:sz="24" w:space="0" w:color="4F81BD" w:themeColor="accent1"/>
            </w:tcBorders>
            <w:vAlign w:val="center"/>
          </w:tcPr>
          <w:p w14:paraId="0D08B443"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Infrastructure providers</w:t>
            </w:r>
          </w:p>
        </w:tc>
      </w:tr>
      <w:tr w:rsidR="00801118" w:rsidRPr="0042760A" w14:paraId="7CADC7CD" w14:textId="77777777" w:rsidTr="00CD1759">
        <w:tc>
          <w:tcPr>
            <w:tcW w:w="757" w:type="dxa"/>
            <w:tcBorders>
              <w:left w:val="thinThickSmallGap" w:sz="24" w:space="0" w:color="4F81BD" w:themeColor="accent1"/>
            </w:tcBorders>
            <w:vAlign w:val="center"/>
          </w:tcPr>
          <w:p w14:paraId="48F96C4B"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sz w:val="22"/>
                <w:szCs w:val="22"/>
              </w:rPr>
              <w:t>PI</w:t>
            </w:r>
          </w:p>
        </w:tc>
        <w:tc>
          <w:tcPr>
            <w:tcW w:w="4304" w:type="dxa"/>
            <w:vAlign w:val="center"/>
          </w:tcPr>
          <w:p w14:paraId="23BC57CF" w14:textId="7F219983" w:rsidR="00801118" w:rsidRPr="0042760A" w:rsidRDefault="00EE3EEB" w:rsidP="00CD1759">
            <w:pPr>
              <w:jc w:val="both"/>
              <w:rPr>
                <w:rFonts w:asciiTheme="minorHAnsi" w:hAnsiTheme="minorHAnsi" w:cstheme="minorHAnsi"/>
                <w:bCs/>
                <w:sz w:val="22"/>
                <w:szCs w:val="22"/>
              </w:rPr>
            </w:pPr>
            <w:r w:rsidRPr="00EE3EEB">
              <w:rPr>
                <w:rFonts w:asciiTheme="minorHAnsi" w:hAnsiTheme="minorHAnsi" w:cstheme="minorHAnsi"/>
                <w:b/>
                <w:sz w:val="22"/>
                <w:szCs w:val="22"/>
              </w:rPr>
              <w:t>Private investor.</w:t>
            </w:r>
            <w:r w:rsidRPr="00EE3EEB">
              <w:rPr>
                <w:rFonts w:asciiTheme="minorHAnsi" w:hAnsiTheme="minorHAnsi" w:cstheme="minorHAnsi"/>
                <w:bCs/>
                <w:sz w:val="22"/>
                <w:szCs w:val="22"/>
              </w:rPr>
              <w:t xml:space="preserve"> Includes partnerships; individuals, charities, churches and private limited companies. Basically, where capital is generally not raised via the retail investment market or listing on stock exchange. Local Authorities (LA) if investing in other localities (not their pension scheme) have been included with the LA sub-type used to give further definition.</w:t>
            </w:r>
          </w:p>
        </w:tc>
        <w:tc>
          <w:tcPr>
            <w:tcW w:w="1092" w:type="dxa"/>
            <w:vAlign w:val="center"/>
          </w:tcPr>
          <w:p w14:paraId="0B815C85"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LA</w:t>
            </w:r>
          </w:p>
        </w:tc>
        <w:tc>
          <w:tcPr>
            <w:tcW w:w="3136" w:type="dxa"/>
            <w:tcBorders>
              <w:right w:val="thinThickSmallGap" w:sz="24" w:space="0" w:color="4F81BD" w:themeColor="accent1"/>
            </w:tcBorders>
            <w:vAlign w:val="center"/>
          </w:tcPr>
          <w:p w14:paraId="7CC71641"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Local Authority</w:t>
            </w:r>
          </w:p>
        </w:tc>
      </w:tr>
      <w:tr w:rsidR="00801118" w:rsidRPr="0042760A" w14:paraId="63054A18" w14:textId="77777777" w:rsidTr="00CD1759">
        <w:tc>
          <w:tcPr>
            <w:tcW w:w="757" w:type="dxa"/>
            <w:tcBorders>
              <w:left w:val="thinThickSmallGap" w:sz="24" w:space="0" w:color="4F81BD" w:themeColor="accent1"/>
            </w:tcBorders>
            <w:vAlign w:val="center"/>
          </w:tcPr>
          <w:p w14:paraId="31D6FDFB"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sz w:val="22"/>
                <w:szCs w:val="22"/>
              </w:rPr>
              <w:t>UI</w:t>
            </w:r>
          </w:p>
        </w:tc>
        <w:tc>
          <w:tcPr>
            <w:tcW w:w="4304" w:type="dxa"/>
            <w:vAlign w:val="center"/>
          </w:tcPr>
          <w:p w14:paraId="1FDA5F6D" w14:textId="1A7AB2B4" w:rsidR="00801118" w:rsidRPr="0042760A" w:rsidRDefault="00801118" w:rsidP="00CD1759">
            <w:pPr>
              <w:jc w:val="both"/>
              <w:rPr>
                <w:rFonts w:asciiTheme="minorHAnsi" w:hAnsiTheme="minorHAnsi" w:cstheme="minorHAnsi"/>
                <w:bCs/>
                <w:sz w:val="22"/>
                <w:szCs w:val="22"/>
              </w:rPr>
            </w:pPr>
            <w:r w:rsidRPr="00EE3EEB">
              <w:rPr>
                <w:rFonts w:asciiTheme="minorHAnsi" w:hAnsiTheme="minorHAnsi" w:cstheme="minorHAnsi"/>
                <w:b/>
                <w:bCs/>
                <w:sz w:val="22"/>
                <w:szCs w:val="22"/>
              </w:rPr>
              <w:t xml:space="preserve">UK </w:t>
            </w:r>
            <w:r w:rsidR="00EE3EEB">
              <w:rPr>
                <w:rFonts w:asciiTheme="minorHAnsi" w:hAnsiTheme="minorHAnsi" w:cstheme="minorHAnsi"/>
                <w:b/>
                <w:bCs/>
                <w:sz w:val="22"/>
                <w:szCs w:val="22"/>
              </w:rPr>
              <w:t>i</w:t>
            </w:r>
            <w:r w:rsidRPr="00EE3EEB">
              <w:rPr>
                <w:rFonts w:asciiTheme="minorHAnsi" w:hAnsiTheme="minorHAnsi" w:cstheme="minorHAnsi"/>
                <w:b/>
                <w:bCs/>
                <w:sz w:val="22"/>
                <w:szCs w:val="22"/>
              </w:rPr>
              <w:t>nstitution.</w:t>
            </w:r>
            <w:r>
              <w:rPr>
                <w:rFonts w:asciiTheme="minorHAnsi" w:hAnsiTheme="minorHAnsi" w:cstheme="minorHAnsi"/>
                <w:sz w:val="22"/>
                <w:szCs w:val="22"/>
              </w:rPr>
              <w:t xml:space="preserve"> </w:t>
            </w:r>
            <w:r w:rsidRPr="0042760A">
              <w:rPr>
                <w:rFonts w:asciiTheme="minorHAnsi" w:hAnsiTheme="minorHAnsi" w:cstheme="minorHAnsi"/>
                <w:sz w:val="22"/>
                <w:szCs w:val="22"/>
              </w:rPr>
              <w:t>UK institution</w:t>
            </w:r>
            <w:r>
              <w:rPr>
                <w:rFonts w:asciiTheme="minorHAnsi" w:hAnsiTheme="minorHAnsi" w:cstheme="minorHAnsi"/>
                <w:sz w:val="22"/>
                <w:szCs w:val="22"/>
              </w:rPr>
              <w:t>s</w:t>
            </w:r>
            <w:r w:rsidRPr="0042760A">
              <w:rPr>
                <w:rFonts w:asciiTheme="minorHAnsi" w:hAnsiTheme="minorHAnsi" w:cstheme="minorHAnsi"/>
                <w:sz w:val="22"/>
                <w:szCs w:val="22"/>
              </w:rPr>
              <w:t xml:space="preserve"> (</w:t>
            </w:r>
            <w:r>
              <w:rPr>
                <w:rFonts w:asciiTheme="minorHAnsi" w:hAnsiTheme="minorHAnsi" w:cstheme="minorHAnsi"/>
                <w:sz w:val="22"/>
                <w:szCs w:val="22"/>
              </w:rPr>
              <w:t xml:space="preserve">including </w:t>
            </w:r>
            <w:r w:rsidRPr="0042760A">
              <w:rPr>
                <w:rFonts w:asciiTheme="minorHAnsi" w:hAnsiTheme="minorHAnsi" w:cstheme="minorHAnsi"/>
                <w:sz w:val="22"/>
                <w:szCs w:val="22"/>
              </w:rPr>
              <w:t>banks, insurance companies, assurance companies, large pension schemes</w:t>
            </w:r>
            <w:r>
              <w:rPr>
                <w:rFonts w:asciiTheme="minorHAnsi" w:hAnsiTheme="minorHAnsi" w:cstheme="minorHAnsi"/>
                <w:sz w:val="22"/>
                <w:szCs w:val="22"/>
              </w:rPr>
              <w:t>, property unit trusts and other collective vehicles</w:t>
            </w:r>
            <w:r w:rsidRPr="0042760A">
              <w:rPr>
                <w:rFonts w:asciiTheme="minorHAnsi" w:hAnsiTheme="minorHAnsi" w:cstheme="minorHAnsi"/>
                <w:sz w:val="22"/>
                <w:szCs w:val="22"/>
              </w:rPr>
              <w:t>) that collect money from the public and place in investments</w:t>
            </w:r>
            <w:r>
              <w:rPr>
                <w:rFonts w:asciiTheme="minorHAnsi" w:hAnsiTheme="minorHAnsi" w:cstheme="minorHAnsi"/>
                <w:sz w:val="22"/>
                <w:szCs w:val="22"/>
              </w:rPr>
              <w:t xml:space="preserve"> on their behalf.</w:t>
            </w:r>
          </w:p>
        </w:tc>
        <w:tc>
          <w:tcPr>
            <w:tcW w:w="1092" w:type="dxa"/>
            <w:vAlign w:val="center"/>
          </w:tcPr>
          <w:p w14:paraId="178B98E4"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PI</w:t>
            </w:r>
          </w:p>
        </w:tc>
        <w:tc>
          <w:tcPr>
            <w:tcW w:w="3136" w:type="dxa"/>
            <w:tcBorders>
              <w:right w:val="thinThickSmallGap" w:sz="24" w:space="0" w:color="4F81BD" w:themeColor="accent1"/>
            </w:tcBorders>
            <w:vAlign w:val="center"/>
          </w:tcPr>
          <w:p w14:paraId="61751075"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 xml:space="preserve">Private </w:t>
            </w:r>
            <w:r>
              <w:rPr>
                <w:rFonts w:asciiTheme="minorHAnsi" w:hAnsiTheme="minorHAnsi" w:cstheme="minorHAnsi"/>
                <w:color w:val="000000"/>
                <w:sz w:val="22"/>
                <w:szCs w:val="22"/>
              </w:rPr>
              <w:t>p</w:t>
            </w:r>
            <w:r w:rsidRPr="0042760A">
              <w:rPr>
                <w:rFonts w:asciiTheme="minorHAnsi" w:hAnsiTheme="minorHAnsi" w:cstheme="minorHAnsi"/>
                <w:color w:val="000000"/>
                <w:sz w:val="22"/>
                <w:szCs w:val="22"/>
              </w:rPr>
              <w:t xml:space="preserve">roperty </w:t>
            </w:r>
            <w:r>
              <w:rPr>
                <w:rFonts w:asciiTheme="minorHAnsi" w:hAnsiTheme="minorHAnsi" w:cstheme="minorHAnsi"/>
                <w:color w:val="000000"/>
                <w:sz w:val="22"/>
                <w:szCs w:val="22"/>
              </w:rPr>
              <w:t>c</w:t>
            </w:r>
            <w:r w:rsidRPr="0042760A">
              <w:rPr>
                <w:rFonts w:asciiTheme="minorHAnsi" w:hAnsiTheme="minorHAnsi" w:cstheme="minorHAnsi"/>
                <w:color w:val="000000"/>
                <w:sz w:val="22"/>
                <w:szCs w:val="22"/>
              </w:rPr>
              <w:t>ompanies and Crown Estate</w:t>
            </w:r>
          </w:p>
        </w:tc>
      </w:tr>
      <w:tr w:rsidR="00801118" w:rsidRPr="0042760A" w14:paraId="109509D1" w14:textId="77777777" w:rsidTr="00CD1759">
        <w:tc>
          <w:tcPr>
            <w:tcW w:w="757" w:type="dxa"/>
            <w:tcBorders>
              <w:left w:val="thinThickSmallGap" w:sz="24" w:space="0" w:color="4F81BD" w:themeColor="accent1"/>
            </w:tcBorders>
            <w:vAlign w:val="center"/>
          </w:tcPr>
          <w:p w14:paraId="5CF862A5"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sz w:val="22"/>
                <w:szCs w:val="22"/>
              </w:rPr>
              <w:t>UP</w:t>
            </w:r>
          </w:p>
        </w:tc>
        <w:tc>
          <w:tcPr>
            <w:tcW w:w="4304" w:type="dxa"/>
            <w:vAlign w:val="center"/>
          </w:tcPr>
          <w:p w14:paraId="3FED2B4F" w14:textId="0D630BD8" w:rsidR="00801118" w:rsidRPr="0042760A" w:rsidRDefault="00EE3EEB" w:rsidP="00CD1759">
            <w:pPr>
              <w:jc w:val="both"/>
              <w:rPr>
                <w:rFonts w:asciiTheme="minorHAnsi" w:hAnsiTheme="minorHAnsi" w:cstheme="minorHAnsi"/>
                <w:bCs/>
                <w:sz w:val="22"/>
                <w:szCs w:val="22"/>
              </w:rPr>
            </w:pPr>
            <w:r w:rsidRPr="00EE3EEB">
              <w:rPr>
                <w:rFonts w:asciiTheme="minorHAnsi" w:hAnsiTheme="minorHAnsi" w:cstheme="minorHAnsi"/>
                <w:b/>
                <w:bCs/>
                <w:sz w:val="22"/>
                <w:szCs w:val="22"/>
              </w:rPr>
              <w:t xml:space="preserve">UK </w:t>
            </w:r>
            <w:r>
              <w:rPr>
                <w:rFonts w:asciiTheme="minorHAnsi" w:hAnsiTheme="minorHAnsi" w:cstheme="minorHAnsi"/>
                <w:b/>
                <w:bCs/>
                <w:sz w:val="22"/>
                <w:szCs w:val="22"/>
              </w:rPr>
              <w:t>p</w:t>
            </w:r>
            <w:r w:rsidR="00801118" w:rsidRPr="00EE3EEB">
              <w:rPr>
                <w:rFonts w:asciiTheme="minorHAnsi" w:hAnsiTheme="minorHAnsi" w:cstheme="minorHAnsi"/>
                <w:b/>
                <w:bCs/>
                <w:sz w:val="22"/>
                <w:szCs w:val="22"/>
              </w:rPr>
              <w:t>roperty company.</w:t>
            </w:r>
            <w:r w:rsidR="00801118" w:rsidRPr="0042760A">
              <w:rPr>
                <w:rFonts w:asciiTheme="minorHAnsi" w:hAnsiTheme="minorHAnsi" w:cstheme="minorHAnsi"/>
                <w:sz w:val="22"/>
                <w:szCs w:val="22"/>
              </w:rPr>
              <w:t xml:space="preserve"> Includes companies with </w:t>
            </w:r>
            <w:r w:rsidR="00801118">
              <w:rPr>
                <w:rFonts w:asciiTheme="minorHAnsi" w:hAnsiTheme="minorHAnsi" w:cstheme="minorHAnsi"/>
                <w:sz w:val="22"/>
                <w:szCs w:val="22"/>
              </w:rPr>
              <w:t xml:space="preserve">a </w:t>
            </w:r>
            <w:r w:rsidR="00801118" w:rsidRPr="0042760A">
              <w:rPr>
                <w:rFonts w:asciiTheme="minorHAnsi" w:hAnsiTheme="minorHAnsi" w:cstheme="minorHAnsi"/>
                <w:sz w:val="22"/>
                <w:szCs w:val="22"/>
              </w:rPr>
              <w:t>main property arm/division/sub-company (e.g. Boots Properties; McDonald</w:t>
            </w:r>
            <w:r w:rsidR="00801118">
              <w:rPr>
                <w:rFonts w:asciiTheme="minorHAnsi" w:hAnsiTheme="minorHAnsi" w:cstheme="minorHAnsi"/>
                <w:sz w:val="22"/>
                <w:szCs w:val="22"/>
              </w:rPr>
              <w:t>’</w:t>
            </w:r>
            <w:r w:rsidR="00801118" w:rsidRPr="0042760A">
              <w:rPr>
                <w:rFonts w:asciiTheme="minorHAnsi" w:hAnsiTheme="minorHAnsi" w:cstheme="minorHAnsi"/>
                <w:sz w:val="22"/>
                <w:szCs w:val="22"/>
              </w:rPr>
              <w:t xml:space="preserve">s Real Estate </w:t>
            </w:r>
            <w:r w:rsidR="00801118">
              <w:rPr>
                <w:rFonts w:asciiTheme="minorHAnsi" w:hAnsiTheme="minorHAnsi" w:cstheme="minorHAnsi"/>
                <w:sz w:val="22"/>
                <w:szCs w:val="22"/>
              </w:rPr>
              <w:t>L</w:t>
            </w:r>
            <w:r w:rsidR="00801118" w:rsidRPr="0042760A">
              <w:rPr>
                <w:rFonts w:asciiTheme="minorHAnsi" w:hAnsiTheme="minorHAnsi" w:cstheme="minorHAnsi"/>
                <w:sz w:val="22"/>
                <w:szCs w:val="22"/>
              </w:rPr>
              <w:t>td) set up let space to tenants and franchises</w:t>
            </w:r>
            <w:r w:rsidR="00801118">
              <w:rPr>
                <w:rFonts w:asciiTheme="minorHAnsi" w:hAnsiTheme="minorHAnsi" w:cstheme="minorHAnsi"/>
                <w:sz w:val="22"/>
                <w:szCs w:val="22"/>
              </w:rPr>
              <w:t xml:space="preserve"> as well as manage owner occupied units</w:t>
            </w:r>
            <w:r w:rsidR="00801118" w:rsidRPr="0042760A">
              <w:rPr>
                <w:rFonts w:asciiTheme="minorHAnsi" w:hAnsiTheme="minorHAnsi" w:cstheme="minorHAnsi"/>
                <w:sz w:val="22"/>
                <w:szCs w:val="22"/>
              </w:rPr>
              <w:t>; specialist businesses that rent out bars and hotels, and LA when operating as a property or regeneration company</w:t>
            </w:r>
          </w:p>
        </w:tc>
        <w:tc>
          <w:tcPr>
            <w:tcW w:w="1092" w:type="dxa"/>
            <w:vAlign w:val="center"/>
          </w:tcPr>
          <w:p w14:paraId="08A34799"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PLC/REIT</w:t>
            </w:r>
          </w:p>
        </w:tc>
        <w:tc>
          <w:tcPr>
            <w:tcW w:w="3136" w:type="dxa"/>
            <w:tcBorders>
              <w:right w:val="thinThickSmallGap" w:sz="24" w:space="0" w:color="4F81BD" w:themeColor="accent1"/>
            </w:tcBorders>
            <w:vAlign w:val="center"/>
          </w:tcPr>
          <w:p w14:paraId="7AFE8083"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Listed Public Property Companies or Real Estate Investment Trust</w:t>
            </w:r>
          </w:p>
        </w:tc>
      </w:tr>
      <w:tr w:rsidR="00801118" w:rsidRPr="0042760A" w14:paraId="4604873F" w14:textId="77777777" w:rsidTr="00CD1759">
        <w:tc>
          <w:tcPr>
            <w:tcW w:w="757" w:type="dxa"/>
            <w:tcBorders>
              <w:left w:val="thinThickSmallGap" w:sz="24" w:space="0" w:color="4F81BD" w:themeColor="accent1"/>
            </w:tcBorders>
            <w:vAlign w:val="center"/>
          </w:tcPr>
          <w:p w14:paraId="40A663E1" w14:textId="77777777" w:rsidR="00801118" w:rsidRPr="0042760A" w:rsidRDefault="00801118" w:rsidP="00CD1759">
            <w:pPr>
              <w:jc w:val="both"/>
              <w:rPr>
                <w:rFonts w:asciiTheme="minorHAnsi" w:hAnsiTheme="minorHAnsi" w:cstheme="minorHAnsi"/>
                <w:sz w:val="22"/>
                <w:szCs w:val="22"/>
              </w:rPr>
            </w:pPr>
            <w:r w:rsidRPr="0042760A">
              <w:rPr>
                <w:rFonts w:asciiTheme="minorHAnsi" w:hAnsiTheme="minorHAnsi" w:cstheme="minorHAnsi"/>
                <w:sz w:val="22"/>
                <w:szCs w:val="22"/>
              </w:rPr>
              <w:t>U</w:t>
            </w:r>
          </w:p>
        </w:tc>
        <w:tc>
          <w:tcPr>
            <w:tcW w:w="4304" w:type="dxa"/>
            <w:vAlign w:val="center"/>
          </w:tcPr>
          <w:p w14:paraId="4A52771E" w14:textId="294A6CEB" w:rsidR="00801118" w:rsidRPr="00EE3EEB" w:rsidRDefault="00801118" w:rsidP="00CD1759">
            <w:pPr>
              <w:jc w:val="both"/>
              <w:rPr>
                <w:rFonts w:asciiTheme="minorHAnsi" w:hAnsiTheme="minorHAnsi" w:cstheme="minorHAnsi"/>
                <w:b/>
                <w:bCs/>
                <w:sz w:val="22"/>
                <w:szCs w:val="22"/>
              </w:rPr>
            </w:pPr>
            <w:r w:rsidRPr="00EE3EEB">
              <w:rPr>
                <w:rFonts w:asciiTheme="minorHAnsi" w:hAnsiTheme="minorHAnsi" w:cstheme="minorHAnsi"/>
                <w:b/>
                <w:bCs/>
                <w:sz w:val="22"/>
                <w:szCs w:val="22"/>
              </w:rPr>
              <w:t>Undisclosed/Unknown</w:t>
            </w:r>
            <w:r w:rsidR="00EE3EEB" w:rsidRPr="00EE3EEB">
              <w:rPr>
                <w:rFonts w:asciiTheme="minorHAnsi" w:hAnsiTheme="minorHAnsi" w:cstheme="minorHAnsi"/>
                <w:b/>
                <w:bCs/>
                <w:sz w:val="22"/>
                <w:szCs w:val="22"/>
              </w:rPr>
              <w:t xml:space="preserve"> owner.</w:t>
            </w:r>
          </w:p>
        </w:tc>
        <w:tc>
          <w:tcPr>
            <w:tcW w:w="1092" w:type="dxa"/>
            <w:vAlign w:val="center"/>
          </w:tcPr>
          <w:p w14:paraId="58B0A592"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RCV</w:t>
            </w:r>
          </w:p>
        </w:tc>
        <w:tc>
          <w:tcPr>
            <w:tcW w:w="3136" w:type="dxa"/>
            <w:tcBorders>
              <w:right w:val="thinThickSmallGap" w:sz="24" w:space="0" w:color="4F81BD" w:themeColor="accent1"/>
            </w:tcBorders>
            <w:vAlign w:val="center"/>
          </w:tcPr>
          <w:p w14:paraId="0BCCAC8E"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 xml:space="preserve">Property when sold was in the hands of a receiver </w:t>
            </w:r>
          </w:p>
        </w:tc>
      </w:tr>
      <w:tr w:rsidR="00801118" w:rsidRPr="0042760A" w14:paraId="0A16629D" w14:textId="77777777" w:rsidTr="00CD1759">
        <w:tc>
          <w:tcPr>
            <w:tcW w:w="757" w:type="dxa"/>
            <w:tcBorders>
              <w:left w:val="thinThickSmallGap" w:sz="24" w:space="0" w:color="4F81BD" w:themeColor="accent1"/>
              <w:bottom w:val="thinThickSmallGap" w:sz="24" w:space="0" w:color="4F81BD" w:themeColor="accent1"/>
            </w:tcBorders>
            <w:vAlign w:val="center"/>
          </w:tcPr>
          <w:p w14:paraId="36C5568D" w14:textId="77777777" w:rsidR="00801118" w:rsidRPr="0042760A" w:rsidRDefault="00801118" w:rsidP="00CD1759">
            <w:pPr>
              <w:jc w:val="both"/>
              <w:rPr>
                <w:rFonts w:asciiTheme="minorHAnsi" w:hAnsiTheme="minorHAnsi" w:cstheme="minorHAnsi"/>
                <w:sz w:val="22"/>
                <w:szCs w:val="22"/>
              </w:rPr>
            </w:pPr>
          </w:p>
        </w:tc>
        <w:tc>
          <w:tcPr>
            <w:tcW w:w="4304" w:type="dxa"/>
            <w:tcBorders>
              <w:bottom w:val="thinThickSmallGap" w:sz="24" w:space="0" w:color="4F81BD" w:themeColor="accent1"/>
            </w:tcBorders>
            <w:vAlign w:val="center"/>
          </w:tcPr>
          <w:p w14:paraId="4B9630D2" w14:textId="77777777" w:rsidR="00801118" w:rsidRPr="0042760A" w:rsidRDefault="00801118" w:rsidP="00CD1759">
            <w:pPr>
              <w:jc w:val="both"/>
              <w:rPr>
                <w:rFonts w:asciiTheme="minorHAnsi" w:hAnsiTheme="minorHAnsi" w:cstheme="minorHAnsi"/>
                <w:sz w:val="22"/>
                <w:szCs w:val="22"/>
              </w:rPr>
            </w:pPr>
          </w:p>
        </w:tc>
        <w:tc>
          <w:tcPr>
            <w:tcW w:w="1092" w:type="dxa"/>
            <w:tcBorders>
              <w:bottom w:val="thinThickSmallGap" w:sz="24" w:space="0" w:color="4F81BD" w:themeColor="accent1"/>
            </w:tcBorders>
            <w:vAlign w:val="center"/>
          </w:tcPr>
          <w:p w14:paraId="5BDBBAB5"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SIPP</w:t>
            </w:r>
          </w:p>
        </w:tc>
        <w:tc>
          <w:tcPr>
            <w:tcW w:w="3136" w:type="dxa"/>
            <w:tcBorders>
              <w:bottom w:val="thinThickSmallGap" w:sz="24" w:space="0" w:color="4F81BD" w:themeColor="accent1"/>
              <w:right w:val="thinThickSmallGap" w:sz="24" w:space="0" w:color="4F81BD" w:themeColor="accent1"/>
            </w:tcBorders>
            <w:vAlign w:val="center"/>
          </w:tcPr>
          <w:p w14:paraId="1796AA77" w14:textId="77777777" w:rsidR="00801118" w:rsidRPr="0042760A" w:rsidRDefault="00801118" w:rsidP="00CD1759">
            <w:pPr>
              <w:jc w:val="both"/>
              <w:rPr>
                <w:rFonts w:asciiTheme="minorHAnsi" w:hAnsiTheme="minorHAnsi" w:cstheme="minorHAnsi"/>
                <w:bCs/>
                <w:sz w:val="22"/>
                <w:szCs w:val="22"/>
              </w:rPr>
            </w:pPr>
            <w:r w:rsidRPr="0042760A">
              <w:rPr>
                <w:rFonts w:asciiTheme="minorHAnsi" w:hAnsiTheme="minorHAnsi" w:cstheme="minorHAnsi"/>
                <w:color w:val="000000"/>
                <w:sz w:val="22"/>
                <w:szCs w:val="22"/>
              </w:rPr>
              <w:t>Private organisations / trustees</w:t>
            </w:r>
            <w:r>
              <w:rPr>
                <w:rFonts w:asciiTheme="minorHAnsi" w:hAnsiTheme="minorHAnsi" w:cstheme="minorHAnsi"/>
                <w:color w:val="000000"/>
                <w:sz w:val="22"/>
                <w:szCs w:val="22"/>
              </w:rPr>
              <w:t xml:space="preserve"> that</w:t>
            </w:r>
            <w:r w:rsidRPr="0042760A">
              <w:rPr>
                <w:rFonts w:asciiTheme="minorHAnsi" w:hAnsiTheme="minorHAnsi" w:cstheme="minorHAnsi"/>
                <w:color w:val="000000"/>
                <w:sz w:val="22"/>
                <w:szCs w:val="22"/>
              </w:rPr>
              <w:t xml:space="preserve"> administer self-administered pension plans.</w:t>
            </w:r>
            <w:r>
              <w:rPr>
                <w:rFonts w:asciiTheme="minorHAnsi" w:hAnsiTheme="minorHAnsi" w:cstheme="minorHAnsi"/>
                <w:color w:val="000000"/>
                <w:sz w:val="22"/>
                <w:szCs w:val="22"/>
              </w:rPr>
              <w:t xml:space="preserve"> </w:t>
            </w:r>
            <w:r w:rsidRPr="0042760A">
              <w:rPr>
                <w:rFonts w:asciiTheme="minorHAnsi" w:hAnsiTheme="minorHAnsi" w:cstheme="minorHAnsi"/>
                <w:color w:val="000000"/>
                <w:sz w:val="22"/>
                <w:szCs w:val="22"/>
              </w:rPr>
              <w:t xml:space="preserve">Includes small directors/partnership pensions but </w:t>
            </w:r>
            <w:r>
              <w:rPr>
                <w:rFonts w:asciiTheme="minorHAnsi" w:hAnsiTheme="minorHAnsi" w:cstheme="minorHAnsi"/>
                <w:color w:val="000000"/>
                <w:sz w:val="22"/>
                <w:szCs w:val="22"/>
              </w:rPr>
              <w:t xml:space="preserve">does </w:t>
            </w:r>
            <w:r w:rsidRPr="0042760A">
              <w:rPr>
                <w:rFonts w:asciiTheme="minorHAnsi" w:hAnsiTheme="minorHAnsi" w:cstheme="minorHAnsi"/>
                <w:color w:val="000000"/>
                <w:sz w:val="22"/>
                <w:szCs w:val="22"/>
              </w:rPr>
              <w:t>not include large company pension schemes.</w:t>
            </w:r>
          </w:p>
        </w:tc>
      </w:tr>
    </w:tbl>
    <w:p w14:paraId="676C5C29" w14:textId="0C119E45" w:rsidR="0042764F" w:rsidRPr="00C26C1E" w:rsidRDefault="0042764F" w:rsidP="008315CE">
      <w:pPr>
        <w:rPr>
          <w:rFonts w:asciiTheme="minorHAnsi" w:eastAsiaTheme="minorHAnsi" w:hAnsiTheme="minorHAnsi" w:cstheme="minorHAnsi"/>
          <w:sz w:val="20"/>
          <w:szCs w:val="20"/>
        </w:rPr>
      </w:pPr>
    </w:p>
    <w:sectPr w:rsidR="0042764F" w:rsidRPr="00C26C1E" w:rsidSect="00801118">
      <w:pgSz w:w="11906" w:h="16838" w:code="9"/>
      <w:pgMar w:top="851" w:right="851" w:bottom="851" w:left="851" w:header="709" w:footer="709"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20BA" w14:textId="77777777" w:rsidR="00807CCD" w:rsidRDefault="00807CCD" w:rsidP="009B3F49">
      <w:r>
        <w:separator/>
      </w:r>
    </w:p>
  </w:endnote>
  <w:endnote w:type="continuationSeparator" w:id="0">
    <w:p w14:paraId="046E2824" w14:textId="77777777" w:rsidR="00807CCD" w:rsidRDefault="00807CCD" w:rsidP="009B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C80E" w14:textId="77777777" w:rsidR="00DD4138" w:rsidRPr="00FF4322" w:rsidRDefault="00DD4138" w:rsidP="009039DE">
    <w:pPr>
      <w:pStyle w:val="Footer"/>
      <w:jc w:val="center"/>
      <w:rPr>
        <w:rFonts w:asciiTheme="minorHAnsi" w:hAnsiTheme="minorHAnsi" w:cs="Arial"/>
        <w:sz w:val="22"/>
        <w:szCs w:val="22"/>
      </w:rPr>
    </w:pPr>
    <w:r w:rsidRPr="00FF4322">
      <w:rPr>
        <w:rFonts w:asciiTheme="minorHAnsi" w:hAnsiTheme="minorHAnsi" w:cs="Arial"/>
        <w:sz w:val="22"/>
        <w:szCs w:val="22"/>
      </w:rPr>
      <w:fldChar w:fldCharType="begin"/>
    </w:r>
    <w:r w:rsidRPr="00FF4322">
      <w:rPr>
        <w:rFonts w:asciiTheme="minorHAnsi" w:hAnsiTheme="minorHAnsi" w:cs="Arial"/>
        <w:sz w:val="22"/>
        <w:szCs w:val="22"/>
      </w:rPr>
      <w:instrText xml:space="preserve"> PAGE   \* MERGEFORMAT </w:instrText>
    </w:r>
    <w:r w:rsidRPr="00FF4322">
      <w:rPr>
        <w:rFonts w:asciiTheme="minorHAnsi" w:hAnsiTheme="minorHAnsi" w:cs="Arial"/>
        <w:sz w:val="22"/>
        <w:szCs w:val="22"/>
      </w:rPr>
      <w:fldChar w:fldCharType="separate"/>
    </w:r>
    <w:r w:rsidRPr="00FF4322">
      <w:rPr>
        <w:rFonts w:asciiTheme="minorHAnsi" w:hAnsiTheme="minorHAnsi" w:cs="Arial"/>
        <w:noProof/>
        <w:sz w:val="22"/>
        <w:szCs w:val="22"/>
      </w:rPr>
      <w:t>4</w:t>
    </w:r>
    <w:r w:rsidRPr="00FF4322">
      <w:rPr>
        <w:rFonts w:asciiTheme="minorHAnsi" w:hAnsiTheme="minorHAnsi"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FA62" w14:textId="77777777" w:rsidR="00807CCD" w:rsidRDefault="00807CCD" w:rsidP="009B3F49">
      <w:r>
        <w:separator/>
      </w:r>
    </w:p>
  </w:footnote>
  <w:footnote w:type="continuationSeparator" w:id="0">
    <w:p w14:paraId="45079DD6" w14:textId="77777777" w:rsidR="00807CCD" w:rsidRDefault="00807CCD" w:rsidP="009B3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C69"/>
    <w:multiLevelType w:val="multilevel"/>
    <w:tmpl w:val="47F872F2"/>
    <w:lvl w:ilvl="0">
      <w:start w:val="1"/>
      <w:numFmt w:val="bullet"/>
      <w:lvlText w:val="o"/>
      <w:lvlJc w:val="left"/>
      <w:pPr>
        <w:ind w:left="1080" w:hanging="360"/>
      </w:pPr>
      <w:rPr>
        <w:rFonts w:ascii="Courier New" w:hAnsi="Courier New" w:cs="Courier New"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9738F8"/>
    <w:multiLevelType w:val="multilevel"/>
    <w:tmpl w:val="426EDED2"/>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12F4F"/>
    <w:multiLevelType w:val="multilevel"/>
    <w:tmpl w:val="719C0D60"/>
    <w:lvl w:ilvl="0">
      <w:start w:val="5"/>
      <w:numFmt w:val="decimal"/>
      <w:lvlText w:val="%1.0"/>
      <w:lvlJc w:val="left"/>
      <w:pPr>
        <w:ind w:left="360" w:hanging="360"/>
      </w:pPr>
      <w:rPr>
        <w:rFonts w:hint="default"/>
      </w:rPr>
    </w:lvl>
    <w:lvl w:ilvl="1">
      <w:start w:val="1"/>
      <w:numFmt w:val="decimal"/>
      <w:lvlText w:val="%1.%2"/>
      <w:lvlJc w:val="left"/>
      <w:pPr>
        <w:ind w:left="1778" w:hanging="36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D97616"/>
    <w:multiLevelType w:val="hybridMultilevel"/>
    <w:tmpl w:val="DA16031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6654A"/>
    <w:multiLevelType w:val="multilevel"/>
    <w:tmpl w:val="CDC2281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14030"/>
    <w:multiLevelType w:val="multilevel"/>
    <w:tmpl w:val="71D8DE78"/>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58400F"/>
    <w:multiLevelType w:val="multilevel"/>
    <w:tmpl w:val="D22EB27C"/>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7533CA"/>
    <w:multiLevelType w:val="hybridMultilevel"/>
    <w:tmpl w:val="06B4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460FD"/>
    <w:multiLevelType w:val="hybridMultilevel"/>
    <w:tmpl w:val="47CE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14F83"/>
    <w:multiLevelType w:val="hybridMultilevel"/>
    <w:tmpl w:val="CE1C84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33C40"/>
    <w:multiLevelType w:val="hybridMultilevel"/>
    <w:tmpl w:val="52469E56"/>
    <w:lvl w:ilvl="0" w:tplc="E7B0DC08">
      <w:start w:val="1"/>
      <w:numFmt w:val="decimal"/>
      <w:lvlText w:val="%1."/>
      <w:lvlJc w:val="left"/>
      <w:pPr>
        <w:tabs>
          <w:tab w:val="num" w:pos="720"/>
        </w:tabs>
        <w:ind w:left="720" w:hanging="360"/>
      </w:pPr>
    </w:lvl>
    <w:lvl w:ilvl="1" w:tplc="D54EA254" w:tentative="1">
      <w:start w:val="1"/>
      <w:numFmt w:val="decimal"/>
      <w:lvlText w:val="%2."/>
      <w:lvlJc w:val="left"/>
      <w:pPr>
        <w:tabs>
          <w:tab w:val="num" w:pos="1440"/>
        </w:tabs>
        <w:ind w:left="1440" w:hanging="360"/>
      </w:pPr>
    </w:lvl>
    <w:lvl w:ilvl="2" w:tplc="084E030C" w:tentative="1">
      <w:start w:val="1"/>
      <w:numFmt w:val="decimal"/>
      <w:lvlText w:val="%3."/>
      <w:lvlJc w:val="left"/>
      <w:pPr>
        <w:tabs>
          <w:tab w:val="num" w:pos="2160"/>
        </w:tabs>
        <w:ind w:left="2160" w:hanging="360"/>
      </w:pPr>
    </w:lvl>
    <w:lvl w:ilvl="3" w:tplc="4FD883F0" w:tentative="1">
      <w:start w:val="1"/>
      <w:numFmt w:val="decimal"/>
      <w:lvlText w:val="%4."/>
      <w:lvlJc w:val="left"/>
      <w:pPr>
        <w:tabs>
          <w:tab w:val="num" w:pos="2880"/>
        </w:tabs>
        <w:ind w:left="2880" w:hanging="360"/>
      </w:pPr>
    </w:lvl>
    <w:lvl w:ilvl="4" w:tplc="358ED912" w:tentative="1">
      <w:start w:val="1"/>
      <w:numFmt w:val="decimal"/>
      <w:lvlText w:val="%5."/>
      <w:lvlJc w:val="left"/>
      <w:pPr>
        <w:tabs>
          <w:tab w:val="num" w:pos="3600"/>
        </w:tabs>
        <w:ind w:left="3600" w:hanging="360"/>
      </w:pPr>
    </w:lvl>
    <w:lvl w:ilvl="5" w:tplc="2EEA36EA" w:tentative="1">
      <w:start w:val="1"/>
      <w:numFmt w:val="decimal"/>
      <w:lvlText w:val="%6."/>
      <w:lvlJc w:val="left"/>
      <w:pPr>
        <w:tabs>
          <w:tab w:val="num" w:pos="4320"/>
        </w:tabs>
        <w:ind w:left="4320" w:hanging="360"/>
      </w:pPr>
    </w:lvl>
    <w:lvl w:ilvl="6" w:tplc="13A6447C" w:tentative="1">
      <w:start w:val="1"/>
      <w:numFmt w:val="decimal"/>
      <w:lvlText w:val="%7."/>
      <w:lvlJc w:val="left"/>
      <w:pPr>
        <w:tabs>
          <w:tab w:val="num" w:pos="5040"/>
        </w:tabs>
        <w:ind w:left="5040" w:hanging="360"/>
      </w:pPr>
    </w:lvl>
    <w:lvl w:ilvl="7" w:tplc="C3042B54" w:tentative="1">
      <w:start w:val="1"/>
      <w:numFmt w:val="decimal"/>
      <w:lvlText w:val="%8."/>
      <w:lvlJc w:val="left"/>
      <w:pPr>
        <w:tabs>
          <w:tab w:val="num" w:pos="5760"/>
        </w:tabs>
        <w:ind w:left="5760" w:hanging="360"/>
      </w:pPr>
    </w:lvl>
    <w:lvl w:ilvl="8" w:tplc="81122C6C" w:tentative="1">
      <w:start w:val="1"/>
      <w:numFmt w:val="decimal"/>
      <w:lvlText w:val="%9."/>
      <w:lvlJc w:val="left"/>
      <w:pPr>
        <w:tabs>
          <w:tab w:val="num" w:pos="6480"/>
        </w:tabs>
        <w:ind w:left="6480" w:hanging="360"/>
      </w:pPr>
    </w:lvl>
  </w:abstractNum>
  <w:abstractNum w:abstractNumId="11" w15:restartNumberingAfterBreak="0">
    <w:nsid w:val="20FB7A24"/>
    <w:multiLevelType w:val="multilevel"/>
    <w:tmpl w:val="F9FAABA2"/>
    <w:lvl w:ilvl="0">
      <w:start w:val="1"/>
      <w:numFmt w:val="bullet"/>
      <w:lvlText w:val="o"/>
      <w:lvlJc w:val="left"/>
      <w:pPr>
        <w:ind w:left="1080" w:hanging="360"/>
      </w:pPr>
      <w:rPr>
        <w:rFonts w:ascii="Courier New" w:hAnsi="Courier New" w:cs="Courier New"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EC02DC1"/>
    <w:multiLevelType w:val="hybridMultilevel"/>
    <w:tmpl w:val="D22EB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A13DC"/>
    <w:multiLevelType w:val="hybridMultilevel"/>
    <w:tmpl w:val="29C8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40F86"/>
    <w:multiLevelType w:val="multilevel"/>
    <w:tmpl w:val="8EEC7C34"/>
    <w:styleLink w:val="CurrentList11"/>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B32741"/>
    <w:multiLevelType w:val="multilevel"/>
    <w:tmpl w:val="8EEC7C34"/>
    <w:styleLink w:val="CurrentList10"/>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291DA0"/>
    <w:multiLevelType w:val="hybridMultilevel"/>
    <w:tmpl w:val="4FAE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C0698"/>
    <w:multiLevelType w:val="multilevel"/>
    <w:tmpl w:val="8EEC7C3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333C79"/>
    <w:multiLevelType w:val="multilevel"/>
    <w:tmpl w:val="5F500A6A"/>
    <w:lvl w:ilvl="0">
      <w:start w:val="1"/>
      <w:numFmt w:val="bullet"/>
      <w:lvlText w:val="o"/>
      <w:lvlJc w:val="left"/>
      <w:pPr>
        <w:ind w:left="1080" w:hanging="360"/>
      </w:pPr>
      <w:rPr>
        <w:rFonts w:ascii="Courier New" w:hAnsi="Courier New" w:cs="Courier New"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A15713A"/>
    <w:multiLevelType w:val="multilevel"/>
    <w:tmpl w:val="1E029180"/>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DF30C2"/>
    <w:multiLevelType w:val="hybridMultilevel"/>
    <w:tmpl w:val="6F1CFA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45A15"/>
    <w:multiLevelType w:val="hybridMultilevel"/>
    <w:tmpl w:val="344A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A5285E"/>
    <w:multiLevelType w:val="multilevel"/>
    <w:tmpl w:val="8EEC7C34"/>
    <w:styleLink w:val="CurrentList9"/>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3B6CD8"/>
    <w:multiLevelType w:val="multilevel"/>
    <w:tmpl w:val="D22EB27C"/>
    <w:styleLink w:val="CurrentList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31505F"/>
    <w:multiLevelType w:val="hybridMultilevel"/>
    <w:tmpl w:val="07EA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B4E73"/>
    <w:multiLevelType w:val="hybridMultilevel"/>
    <w:tmpl w:val="BDCC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7F4F7D"/>
    <w:multiLevelType w:val="multilevel"/>
    <w:tmpl w:val="04767DFE"/>
    <w:lvl w:ilvl="0">
      <w:start w:val="1"/>
      <w:numFmt w:val="upperRoman"/>
      <w:lvlText w:val="%1."/>
      <w:lvlJc w:val="righ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D53065"/>
    <w:multiLevelType w:val="hybridMultilevel"/>
    <w:tmpl w:val="938612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6D654D5"/>
    <w:multiLevelType w:val="hybridMultilevel"/>
    <w:tmpl w:val="896C5C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D86904"/>
    <w:multiLevelType w:val="hybridMultilevel"/>
    <w:tmpl w:val="3674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90A92"/>
    <w:multiLevelType w:val="multilevel"/>
    <w:tmpl w:val="D22EB27C"/>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55042"/>
    <w:multiLevelType w:val="hybridMultilevel"/>
    <w:tmpl w:val="96E8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2A7856"/>
    <w:multiLevelType w:val="multilevel"/>
    <w:tmpl w:val="C3042A92"/>
    <w:styleLink w:val="CurrentList8"/>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45256D"/>
    <w:multiLevelType w:val="multilevel"/>
    <w:tmpl w:val="B84EFF6A"/>
    <w:styleLink w:val="CurrentList5"/>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0E4221"/>
    <w:multiLevelType w:val="multilevel"/>
    <w:tmpl w:val="BE184582"/>
    <w:styleLink w:val="CurrentList3"/>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F6F2631"/>
    <w:multiLevelType w:val="multilevel"/>
    <w:tmpl w:val="5594A1E2"/>
    <w:styleLink w:val="CurrentList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9C03FE"/>
    <w:multiLevelType w:val="multilevel"/>
    <w:tmpl w:val="903251E0"/>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2604F"/>
    <w:multiLevelType w:val="hybridMultilevel"/>
    <w:tmpl w:val="CA3E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B4794E"/>
    <w:multiLevelType w:val="multilevel"/>
    <w:tmpl w:val="69E8435C"/>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883989"/>
    <w:multiLevelType w:val="hybridMultilevel"/>
    <w:tmpl w:val="0A76AF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C6908"/>
    <w:multiLevelType w:val="multilevel"/>
    <w:tmpl w:val="32E84D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264DEE"/>
    <w:multiLevelType w:val="hybridMultilevel"/>
    <w:tmpl w:val="E52A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4D2435"/>
    <w:multiLevelType w:val="hybridMultilevel"/>
    <w:tmpl w:val="769A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FD6A56"/>
    <w:multiLevelType w:val="multilevel"/>
    <w:tmpl w:val="4FDE80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9356E6"/>
    <w:multiLevelType w:val="multilevel"/>
    <w:tmpl w:val="E1481EE6"/>
    <w:lvl w:ilvl="0">
      <w:start w:val="1"/>
      <w:numFmt w:val="bullet"/>
      <w:lvlText w:val="o"/>
      <w:lvlJc w:val="left"/>
      <w:pPr>
        <w:ind w:left="927" w:hanging="360"/>
      </w:pPr>
      <w:rPr>
        <w:rFonts w:ascii="Courier New" w:hAnsi="Courier New" w:cs="Courier New"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68484FE7"/>
    <w:multiLevelType w:val="multilevel"/>
    <w:tmpl w:val="B84EFF6A"/>
    <w:styleLink w:val="CurrentList6"/>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9250476"/>
    <w:multiLevelType w:val="multilevel"/>
    <w:tmpl w:val="2424C110"/>
    <w:styleLink w:val="CurrentList7"/>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C7D4D6B"/>
    <w:multiLevelType w:val="hybridMultilevel"/>
    <w:tmpl w:val="5A72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D546CB"/>
    <w:multiLevelType w:val="hybridMultilevel"/>
    <w:tmpl w:val="3B26A7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D77C72"/>
    <w:multiLevelType w:val="multilevel"/>
    <w:tmpl w:val="EB8AC6E8"/>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F597FA8"/>
    <w:multiLevelType w:val="hybridMultilevel"/>
    <w:tmpl w:val="D85CDCA4"/>
    <w:lvl w:ilvl="0" w:tplc="775EE760">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9301B6"/>
    <w:multiLevelType w:val="hybridMultilevel"/>
    <w:tmpl w:val="84AC56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B7145D"/>
    <w:multiLevelType w:val="hybridMultilevel"/>
    <w:tmpl w:val="AA42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563A26"/>
    <w:multiLevelType w:val="multilevel"/>
    <w:tmpl w:val="8EEC7C34"/>
    <w:styleLink w:val="CurrentList12"/>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0849F5"/>
    <w:multiLevelType w:val="multilevel"/>
    <w:tmpl w:val="D22EB27C"/>
    <w:styleLink w:val="CurrentList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9277CA"/>
    <w:multiLevelType w:val="hybridMultilevel"/>
    <w:tmpl w:val="69E8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0A5F7C"/>
    <w:multiLevelType w:val="hybridMultilevel"/>
    <w:tmpl w:val="C5F865A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83D8E"/>
    <w:multiLevelType w:val="multilevel"/>
    <w:tmpl w:val="71D8DE78"/>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B8B5CFA"/>
    <w:multiLevelType w:val="hybridMultilevel"/>
    <w:tmpl w:val="E334D9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077799"/>
    <w:multiLevelType w:val="multilevel"/>
    <w:tmpl w:val="9ACE661E"/>
    <w:lvl w:ilvl="0">
      <w:start w:val="7"/>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EA7169A"/>
    <w:multiLevelType w:val="hybridMultilevel"/>
    <w:tmpl w:val="6DA49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E61489"/>
    <w:multiLevelType w:val="hybridMultilevel"/>
    <w:tmpl w:val="E444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209973">
    <w:abstractNumId w:val="58"/>
  </w:num>
  <w:num w:numId="2" w16cid:durableId="876503202">
    <w:abstractNumId w:val="47"/>
  </w:num>
  <w:num w:numId="3" w16cid:durableId="1403799486">
    <w:abstractNumId w:val="13"/>
  </w:num>
  <w:num w:numId="4" w16cid:durableId="1197428603">
    <w:abstractNumId w:val="41"/>
  </w:num>
  <w:num w:numId="5" w16cid:durableId="392585817">
    <w:abstractNumId w:val="42"/>
  </w:num>
  <w:num w:numId="6" w16cid:durableId="1075203417">
    <w:abstractNumId w:val="7"/>
  </w:num>
  <w:num w:numId="7" w16cid:durableId="2121414268">
    <w:abstractNumId w:val="24"/>
  </w:num>
  <w:num w:numId="8" w16cid:durableId="1129008086">
    <w:abstractNumId w:val="25"/>
  </w:num>
  <w:num w:numId="9" w16cid:durableId="1495074513">
    <w:abstractNumId w:val="2"/>
  </w:num>
  <w:num w:numId="10" w16cid:durableId="922686862">
    <w:abstractNumId w:val="10"/>
  </w:num>
  <w:num w:numId="11" w16cid:durableId="760757189">
    <w:abstractNumId w:val="37"/>
  </w:num>
  <w:num w:numId="12" w16cid:durableId="199824095">
    <w:abstractNumId w:val="59"/>
  </w:num>
  <w:num w:numId="13" w16cid:durableId="553850887">
    <w:abstractNumId w:val="31"/>
  </w:num>
  <w:num w:numId="14" w16cid:durableId="1160003873">
    <w:abstractNumId w:val="40"/>
  </w:num>
  <w:num w:numId="15" w16cid:durableId="656303322">
    <w:abstractNumId w:val="50"/>
  </w:num>
  <w:num w:numId="16" w16cid:durableId="1159922155">
    <w:abstractNumId w:val="26"/>
  </w:num>
  <w:num w:numId="17" w16cid:durableId="1600286107">
    <w:abstractNumId w:val="9"/>
  </w:num>
  <w:num w:numId="18" w16cid:durableId="843712309">
    <w:abstractNumId w:val="60"/>
  </w:num>
  <w:num w:numId="19" w16cid:durableId="949505809">
    <w:abstractNumId w:val="5"/>
  </w:num>
  <w:num w:numId="20" w16cid:durableId="1720665338">
    <w:abstractNumId w:val="17"/>
  </w:num>
  <w:num w:numId="21" w16cid:durableId="1849711641">
    <w:abstractNumId w:val="57"/>
  </w:num>
  <w:num w:numId="22" w16cid:durableId="241716939">
    <w:abstractNumId w:val="36"/>
  </w:num>
  <w:num w:numId="23" w16cid:durableId="108670615">
    <w:abstractNumId w:val="52"/>
  </w:num>
  <w:num w:numId="24" w16cid:durableId="1864593718">
    <w:abstractNumId w:val="8"/>
  </w:num>
  <w:num w:numId="25" w16cid:durableId="1607694746">
    <w:abstractNumId w:val="39"/>
  </w:num>
  <w:num w:numId="26" w16cid:durableId="1757899671">
    <w:abstractNumId w:val="55"/>
  </w:num>
  <w:num w:numId="27" w16cid:durableId="1637685729">
    <w:abstractNumId w:val="16"/>
  </w:num>
  <w:num w:numId="28" w16cid:durableId="216091300">
    <w:abstractNumId w:val="12"/>
  </w:num>
  <w:num w:numId="29" w16cid:durableId="665937762">
    <w:abstractNumId w:val="27"/>
  </w:num>
  <w:num w:numId="30" w16cid:durableId="1888298175">
    <w:abstractNumId w:val="19"/>
  </w:num>
  <w:num w:numId="31" w16cid:durableId="353195377">
    <w:abstractNumId w:val="3"/>
  </w:num>
  <w:num w:numId="32" w16cid:durableId="184371059">
    <w:abstractNumId w:val="4"/>
  </w:num>
  <w:num w:numId="33" w16cid:durableId="1971009912">
    <w:abstractNumId w:val="1"/>
  </w:num>
  <w:num w:numId="34" w16cid:durableId="707797772">
    <w:abstractNumId w:val="34"/>
  </w:num>
  <w:num w:numId="35" w16cid:durableId="1694262515">
    <w:abstractNumId w:val="35"/>
  </w:num>
  <w:num w:numId="36" w16cid:durableId="175727304">
    <w:abstractNumId w:val="33"/>
  </w:num>
  <w:num w:numId="37" w16cid:durableId="1902595167">
    <w:abstractNumId w:val="49"/>
  </w:num>
  <w:num w:numId="38" w16cid:durableId="1213613006">
    <w:abstractNumId w:val="45"/>
  </w:num>
  <w:num w:numId="39" w16cid:durableId="1650280476">
    <w:abstractNumId w:val="46"/>
  </w:num>
  <w:num w:numId="40" w16cid:durableId="1840580829">
    <w:abstractNumId w:val="32"/>
  </w:num>
  <w:num w:numId="41" w16cid:durableId="1599487371">
    <w:abstractNumId w:val="22"/>
  </w:num>
  <w:num w:numId="42" w16cid:durableId="2130511280">
    <w:abstractNumId w:val="44"/>
  </w:num>
  <w:num w:numId="43" w16cid:durableId="709301605">
    <w:abstractNumId w:val="15"/>
  </w:num>
  <w:num w:numId="44" w16cid:durableId="559171779">
    <w:abstractNumId w:val="11"/>
  </w:num>
  <w:num w:numId="45" w16cid:durableId="1048340066">
    <w:abstractNumId w:val="14"/>
  </w:num>
  <w:num w:numId="46" w16cid:durableId="2118671583">
    <w:abstractNumId w:val="18"/>
  </w:num>
  <w:num w:numId="47" w16cid:durableId="1761290987">
    <w:abstractNumId w:val="53"/>
  </w:num>
  <w:num w:numId="48" w16cid:durableId="1936547570">
    <w:abstractNumId w:val="0"/>
  </w:num>
  <w:num w:numId="49" w16cid:durableId="1039008261">
    <w:abstractNumId w:val="30"/>
  </w:num>
  <w:num w:numId="50" w16cid:durableId="509640639">
    <w:abstractNumId w:val="28"/>
  </w:num>
  <w:num w:numId="51" w16cid:durableId="780759889">
    <w:abstractNumId w:val="6"/>
  </w:num>
  <w:num w:numId="52" w16cid:durableId="2127003149">
    <w:abstractNumId w:val="20"/>
  </w:num>
  <w:num w:numId="53" w16cid:durableId="1409962125">
    <w:abstractNumId w:val="23"/>
  </w:num>
  <w:num w:numId="54" w16cid:durableId="930747253">
    <w:abstractNumId w:val="56"/>
  </w:num>
  <w:num w:numId="55" w16cid:durableId="1502812660">
    <w:abstractNumId w:val="54"/>
  </w:num>
  <w:num w:numId="56" w16cid:durableId="1142505784">
    <w:abstractNumId w:val="48"/>
  </w:num>
  <w:num w:numId="57" w16cid:durableId="1395465861">
    <w:abstractNumId w:val="21"/>
  </w:num>
  <w:num w:numId="58" w16cid:durableId="398939929">
    <w:abstractNumId w:val="61"/>
  </w:num>
  <w:num w:numId="59" w16cid:durableId="54158515">
    <w:abstractNumId w:val="29"/>
  </w:num>
  <w:num w:numId="60" w16cid:durableId="384987683">
    <w:abstractNumId w:val="43"/>
  </w:num>
  <w:num w:numId="61" w16cid:durableId="745734422">
    <w:abstractNumId w:val="38"/>
  </w:num>
  <w:num w:numId="62" w16cid:durableId="1695230891">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45"/>
    <w:rsid w:val="00000807"/>
    <w:rsid w:val="00001BEF"/>
    <w:rsid w:val="00001C85"/>
    <w:rsid w:val="00002031"/>
    <w:rsid w:val="0000217D"/>
    <w:rsid w:val="000022EF"/>
    <w:rsid w:val="00002DD2"/>
    <w:rsid w:val="0000309E"/>
    <w:rsid w:val="000032E5"/>
    <w:rsid w:val="00003583"/>
    <w:rsid w:val="00003658"/>
    <w:rsid w:val="00003AB3"/>
    <w:rsid w:val="0000401F"/>
    <w:rsid w:val="00006144"/>
    <w:rsid w:val="00006227"/>
    <w:rsid w:val="0000636A"/>
    <w:rsid w:val="000104A7"/>
    <w:rsid w:val="00010CBB"/>
    <w:rsid w:val="00010E7A"/>
    <w:rsid w:val="0001101D"/>
    <w:rsid w:val="0001108D"/>
    <w:rsid w:val="000118D1"/>
    <w:rsid w:val="000122BE"/>
    <w:rsid w:val="000136BB"/>
    <w:rsid w:val="00013EC1"/>
    <w:rsid w:val="000142E0"/>
    <w:rsid w:val="00014D4D"/>
    <w:rsid w:val="0001565D"/>
    <w:rsid w:val="00015B3E"/>
    <w:rsid w:val="00015D1F"/>
    <w:rsid w:val="000163CB"/>
    <w:rsid w:val="0001744E"/>
    <w:rsid w:val="000175BE"/>
    <w:rsid w:val="00017ABA"/>
    <w:rsid w:val="00017B36"/>
    <w:rsid w:val="00020386"/>
    <w:rsid w:val="00020A99"/>
    <w:rsid w:val="0002122C"/>
    <w:rsid w:val="00022D0C"/>
    <w:rsid w:val="0002334D"/>
    <w:rsid w:val="00023B41"/>
    <w:rsid w:val="000252E9"/>
    <w:rsid w:val="0002530A"/>
    <w:rsid w:val="00027A75"/>
    <w:rsid w:val="0003004A"/>
    <w:rsid w:val="00030814"/>
    <w:rsid w:val="00031238"/>
    <w:rsid w:val="000312A0"/>
    <w:rsid w:val="00031454"/>
    <w:rsid w:val="0003216D"/>
    <w:rsid w:val="000322EC"/>
    <w:rsid w:val="0003331A"/>
    <w:rsid w:val="00033953"/>
    <w:rsid w:val="00033BC5"/>
    <w:rsid w:val="00034FD5"/>
    <w:rsid w:val="0003699A"/>
    <w:rsid w:val="00036A39"/>
    <w:rsid w:val="000400F4"/>
    <w:rsid w:val="00041409"/>
    <w:rsid w:val="0004186F"/>
    <w:rsid w:val="00041A20"/>
    <w:rsid w:val="00042652"/>
    <w:rsid w:val="00042BB2"/>
    <w:rsid w:val="00042E43"/>
    <w:rsid w:val="00042F4C"/>
    <w:rsid w:val="00044740"/>
    <w:rsid w:val="000448A1"/>
    <w:rsid w:val="000467F2"/>
    <w:rsid w:val="00046CE4"/>
    <w:rsid w:val="0004770E"/>
    <w:rsid w:val="00047D2B"/>
    <w:rsid w:val="00047DA7"/>
    <w:rsid w:val="00050F43"/>
    <w:rsid w:val="000517E3"/>
    <w:rsid w:val="00051BA4"/>
    <w:rsid w:val="00051C01"/>
    <w:rsid w:val="00054019"/>
    <w:rsid w:val="0005489F"/>
    <w:rsid w:val="00055C7A"/>
    <w:rsid w:val="00055E29"/>
    <w:rsid w:val="000563B2"/>
    <w:rsid w:val="00057126"/>
    <w:rsid w:val="000579AB"/>
    <w:rsid w:val="00057C1E"/>
    <w:rsid w:val="00060A80"/>
    <w:rsid w:val="00060EC6"/>
    <w:rsid w:val="00061B52"/>
    <w:rsid w:val="000620B6"/>
    <w:rsid w:val="00062575"/>
    <w:rsid w:val="000628B1"/>
    <w:rsid w:val="00063084"/>
    <w:rsid w:val="0006364F"/>
    <w:rsid w:val="00063715"/>
    <w:rsid w:val="00063985"/>
    <w:rsid w:val="0006445B"/>
    <w:rsid w:val="000647F0"/>
    <w:rsid w:val="00064DE6"/>
    <w:rsid w:val="000655E2"/>
    <w:rsid w:val="000660B2"/>
    <w:rsid w:val="000674CE"/>
    <w:rsid w:val="000676DC"/>
    <w:rsid w:val="00067B89"/>
    <w:rsid w:val="00067CDD"/>
    <w:rsid w:val="000712F1"/>
    <w:rsid w:val="00071B47"/>
    <w:rsid w:val="00071E32"/>
    <w:rsid w:val="00072233"/>
    <w:rsid w:val="00072373"/>
    <w:rsid w:val="00072599"/>
    <w:rsid w:val="00073091"/>
    <w:rsid w:val="0007368D"/>
    <w:rsid w:val="00073DA4"/>
    <w:rsid w:val="000745A9"/>
    <w:rsid w:val="00074645"/>
    <w:rsid w:val="000765AF"/>
    <w:rsid w:val="00077466"/>
    <w:rsid w:val="00077531"/>
    <w:rsid w:val="000775D9"/>
    <w:rsid w:val="0007788F"/>
    <w:rsid w:val="0008080D"/>
    <w:rsid w:val="00080AF5"/>
    <w:rsid w:val="00080CCA"/>
    <w:rsid w:val="00081B3F"/>
    <w:rsid w:val="00081BCA"/>
    <w:rsid w:val="0008260C"/>
    <w:rsid w:val="000826E8"/>
    <w:rsid w:val="00082CA0"/>
    <w:rsid w:val="00082E36"/>
    <w:rsid w:val="0008432F"/>
    <w:rsid w:val="00084CAC"/>
    <w:rsid w:val="0008513B"/>
    <w:rsid w:val="00085CEC"/>
    <w:rsid w:val="0008672E"/>
    <w:rsid w:val="00086E14"/>
    <w:rsid w:val="00087ADF"/>
    <w:rsid w:val="00087C19"/>
    <w:rsid w:val="00087DA8"/>
    <w:rsid w:val="00090887"/>
    <w:rsid w:val="0009099C"/>
    <w:rsid w:val="000919C7"/>
    <w:rsid w:val="00092E0C"/>
    <w:rsid w:val="00093E23"/>
    <w:rsid w:val="000944E7"/>
    <w:rsid w:val="00094F19"/>
    <w:rsid w:val="000961B6"/>
    <w:rsid w:val="00096306"/>
    <w:rsid w:val="00097251"/>
    <w:rsid w:val="00097A86"/>
    <w:rsid w:val="00097E78"/>
    <w:rsid w:val="000A0094"/>
    <w:rsid w:val="000A0224"/>
    <w:rsid w:val="000A178C"/>
    <w:rsid w:val="000A1864"/>
    <w:rsid w:val="000A1866"/>
    <w:rsid w:val="000A18B0"/>
    <w:rsid w:val="000A1C98"/>
    <w:rsid w:val="000A2252"/>
    <w:rsid w:val="000A24A0"/>
    <w:rsid w:val="000A3134"/>
    <w:rsid w:val="000A353F"/>
    <w:rsid w:val="000A437F"/>
    <w:rsid w:val="000A43A3"/>
    <w:rsid w:val="000A45EA"/>
    <w:rsid w:val="000A59C7"/>
    <w:rsid w:val="000A6057"/>
    <w:rsid w:val="000A6465"/>
    <w:rsid w:val="000A6BFA"/>
    <w:rsid w:val="000A6D8D"/>
    <w:rsid w:val="000A72BF"/>
    <w:rsid w:val="000A7AF6"/>
    <w:rsid w:val="000A7F3E"/>
    <w:rsid w:val="000A7FEB"/>
    <w:rsid w:val="000B138E"/>
    <w:rsid w:val="000B1503"/>
    <w:rsid w:val="000B27F5"/>
    <w:rsid w:val="000B2A1E"/>
    <w:rsid w:val="000B2D03"/>
    <w:rsid w:val="000B3195"/>
    <w:rsid w:val="000B3212"/>
    <w:rsid w:val="000B45E8"/>
    <w:rsid w:val="000B4878"/>
    <w:rsid w:val="000B4B4D"/>
    <w:rsid w:val="000B5BCE"/>
    <w:rsid w:val="000B5CA2"/>
    <w:rsid w:val="000B5D98"/>
    <w:rsid w:val="000B6CB3"/>
    <w:rsid w:val="000B6E20"/>
    <w:rsid w:val="000B7950"/>
    <w:rsid w:val="000C103A"/>
    <w:rsid w:val="000C1388"/>
    <w:rsid w:val="000C1E8F"/>
    <w:rsid w:val="000C2133"/>
    <w:rsid w:val="000C2BDA"/>
    <w:rsid w:val="000C3FC4"/>
    <w:rsid w:val="000C5842"/>
    <w:rsid w:val="000C627F"/>
    <w:rsid w:val="000C664B"/>
    <w:rsid w:val="000C6942"/>
    <w:rsid w:val="000C7587"/>
    <w:rsid w:val="000C7ED3"/>
    <w:rsid w:val="000D10A7"/>
    <w:rsid w:val="000D13A9"/>
    <w:rsid w:val="000D1B0E"/>
    <w:rsid w:val="000D1D8C"/>
    <w:rsid w:val="000D1F57"/>
    <w:rsid w:val="000D26C8"/>
    <w:rsid w:val="000D2A7E"/>
    <w:rsid w:val="000D32D2"/>
    <w:rsid w:val="000D330A"/>
    <w:rsid w:val="000D3F48"/>
    <w:rsid w:val="000D4117"/>
    <w:rsid w:val="000D4205"/>
    <w:rsid w:val="000D45D6"/>
    <w:rsid w:val="000D4603"/>
    <w:rsid w:val="000D5374"/>
    <w:rsid w:val="000D54D3"/>
    <w:rsid w:val="000D5BA8"/>
    <w:rsid w:val="000D5D2B"/>
    <w:rsid w:val="000D6649"/>
    <w:rsid w:val="000D6CE3"/>
    <w:rsid w:val="000E07BA"/>
    <w:rsid w:val="000E14D7"/>
    <w:rsid w:val="000E193B"/>
    <w:rsid w:val="000E1E4E"/>
    <w:rsid w:val="000E2574"/>
    <w:rsid w:val="000E38EB"/>
    <w:rsid w:val="000E4C07"/>
    <w:rsid w:val="000E5638"/>
    <w:rsid w:val="000E5C65"/>
    <w:rsid w:val="000E6822"/>
    <w:rsid w:val="000E6CEA"/>
    <w:rsid w:val="000E6D4F"/>
    <w:rsid w:val="000E6F00"/>
    <w:rsid w:val="000E6F30"/>
    <w:rsid w:val="000E7553"/>
    <w:rsid w:val="000E7CBD"/>
    <w:rsid w:val="000E7F18"/>
    <w:rsid w:val="000F09CA"/>
    <w:rsid w:val="000F0C9C"/>
    <w:rsid w:val="000F0EF7"/>
    <w:rsid w:val="000F11B7"/>
    <w:rsid w:val="000F12D7"/>
    <w:rsid w:val="000F25D7"/>
    <w:rsid w:val="000F3132"/>
    <w:rsid w:val="000F378E"/>
    <w:rsid w:val="000F3AFA"/>
    <w:rsid w:val="000F3BF6"/>
    <w:rsid w:val="000F4EB9"/>
    <w:rsid w:val="000F6144"/>
    <w:rsid w:val="000F6CF9"/>
    <w:rsid w:val="001008E1"/>
    <w:rsid w:val="00100B4C"/>
    <w:rsid w:val="00100BC2"/>
    <w:rsid w:val="00102090"/>
    <w:rsid w:val="00102121"/>
    <w:rsid w:val="001026F1"/>
    <w:rsid w:val="0010340E"/>
    <w:rsid w:val="00103874"/>
    <w:rsid w:val="001038FC"/>
    <w:rsid w:val="00103E88"/>
    <w:rsid w:val="00104281"/>
    <w:rsid w:val="00104978"/>
    <w:rsid w:val="001049D6"/>
    <w:rsid w:val="00104E87"/>
    <w:rsid w:val="00104EA0"/>
    <w:rsid w:val="0010594C"/>
    <w:rsid w:val="00105AFF"/>
    <w:rsid w:val="00105D7A"/>
    <w:rsid w:val="00106F14"/>
    <w:rsid w:val="00107386"/>
    <w:rsid w:val="001074DD"/>
    <w:rsid w:val="00107665"/>
    <w:rsid w:val="00107B54"/>
    <w:rsid w:val="00110043"/>
    <w:rsid w:val="00110DE4"/>
    <w:rsid w:val="001110F8"/>
    <w:rsid w:val="00111258"/>
    <w:rsid w:val="00113D63"/>
    <w:rsid w:val="0011492A"/>
    <w:rsid w:val="00114BB7"/>
    <w:rsid w:val="00114D57"/>
    <w:rsid w:val="00117026"/>
    <w:rsid w:val="0011745B"/>
    <w:rsid w:val="00117536"/>
    <w:rsid w:val="0011785F"/>
    <w:rsid w:val="00117919"/>
    <w:rsid w:val="0012026F"/>
    <w:rsid w:val="0012051B"/>
    <w:rsid w:val="001209F8"/>
    <w:rsid w:val="00120AC1"/>
    <w:rsid w:val="001219D1"/>
    <w:rsid w:val="00121BD6"/>
    <w:rsid w:val="001226E5"/>
    <w:rsid w:val="001243E3"/>
    <w:rsid w:val="001253DE"/>
    <w:rsid w:val="00125E2E"/>
    <w:rsid w:val="0012616C"/>
    <w:rsid w:val="0013033F"/>
    <w:rsid w:val="001305CD"/>
    <w:rsid w:val="001312A7"/>
    <w:rsid w:val="00131769"/>
    <w:rsid w:val="00131B84"/>
    <w:rsid w:val="001325D2"/>
    <w:rsid w:val="00132F38"/>
    <w:rsid w:val="0013319F"/>
    <w:rsid w:val="00133C3A"/>
    <w:rsid w:val="001350AD"/>
    <w:rsid w:val="0013557D"/>
    <w:rsid w:val="00135D60"/>
    <w:rsid w:val="00136730"/>
    <w:rsid w:val="001369FA"/>
    <w:rsid w:val="001374BE"/>
    <w:rsid w:val="001401C5"/>
    <w:rsid w:val="00140429"/>
    <w:rsid w:val="0014066A"/>
    <w:rsid w:val="00140BF5"/>
    <w:rsid w:val="00141261"/>
    <w:rsid w:val="0014224F"/>
    <w:rsid w:val="00142C88"/>
    <w:rsid w:val="00143349"/>
    <w:rsid w:val="001433E4"/>
    <w:rsid w:val="001438E3"/>
    <w:rsid w:val="00144162"/>
    <w:rsid w:val="00144BBE"/>
    <w:rsid w:val="00145526"/>
    <w:rsid w:val="00145AC0"/>
    <w:rsid w:val="001467CE"/>
    <w:rsid w:val="0014695F"/>
    <w:rsid w:val="00146C34"/>
    <w:rsid w:val="0014709F"/>
    <w:rsid w:val="00147610"/>
    <w:rsid w:val="00147707"/>
    <w:rsid w:val="00147739"/>
    <w:rsid w:val="00147F46"/>
    <w:rsid w:val="0015019F"/>
    <w:rsid w:val="00151D1A"/>
    <w:rsid w:val="00153590"/>
    <w:rsid w:val="0015368E"/>
    <w:rsid w:val="001538F9"/>
    <w:rsid w:val="001545BB"/>
    <w:rsid w:val="001570D7"/>
    <w:rsid w:val="001576DD"/>
    <w:rsid w:val="00157800"/>
    <w:rsid w:val="00160EA8"/>
    <w:rsid w:val="00161119"/>
    <w:rsid w:val="00161FFD"/>
    <w:rsid w:val="0016227F"/>
    <w:rsid w:val="001624D5"/>
    <w:rsid w:val="00162717"/>
    <w:rsid w:val="00162F8B"/>
    <w:rsid w:val="001636A2"/>
    <w:rsid w:val="00164D07"/>
    <w:rsid w:val="00164D3B"/>
    <w:rsid w:val="00165EE1"/>
    <w:rsid w:val="00166307"/>
    <w:rsid w:val="001666A8"/>
    <w:rsid w:val="0016714F"/>
    <w:rsid w:val="0017018A"/>
    <w:rsid w:val="0017059F"/>
    <w:rsid w:val="001705EC"/>
    <w:rsid w:val="00170A6A"/>
    <w:rsid w:val="001713EF"/>
    <w:rsid w:val="00171928"/>
    <w:rsid w:val="00171974"/>
    <w:rsid w:val="0017259B"/>
    <w:rsid w:val="00172F05"/>
    <w:rsid w:val="00173289"/>
    <w:rsid w:val="0017333F"/>
    <w:rsid w:val="0017494B"/>
    <w:rsid w:val="00174A5F"/>
    <w:rsid w:val="0017569E"/>
    <w:rsid w:val="00175AC7"/>
    <w:rsid w:val="001762FF"/>
    <w:rsid w:val="00176920"/>
    <w:rsid w:val="00177139"/>
    <w:rsid w:val="0018015E"/>
    <w:rsid w:val="0018102E"/>
    <w:rsid w:val="00182121"/>
    <w:rsid w:val="00182B64"/>
    <w:rsid w:val="00182F05"/>
    <w:rsid w:val="0018395A"/>
    <w:rsid w:val="00184396"/>
    <w:rsid w:val="00185106"/>
    <w:rsid w:val="00185681"/>
    <w:rsid w:val="001863E6"/>
    <w:rsid w:val="00186565"/>
    <w:rsid w:val="001865E5"/>
    <w:rsid w:val="00186890"/>
    <w:rsid w:val="001878D5"/>
    <w:rsid w:val="00187C8F"/>
    <w:rsid w:val="00187E38"/>
    <w:rsid w:val="00190113"/>
    <w:rsid w:val="001908AC"/>
    <w:rsid w:val="00190A46"/>
    <w:rsid w:val="00192BBB"/>
    <w:rsid w:val="0019312E"/>
    <w:rsid w:val="001932C7"/>
    <w:rsid w:val="0019346F"/>
    <w:rsid w:val="00193611"/>
    <w:rsid w:val="00193639"/>
    <w:rsid w:val="00193959"/>
    <w:rsid w:val="00195275"/>
    <w:rsid w:val="00195676"/>
    <w:rsid w:val="00195BED"/>
    <w:rsid w:val="0019638C"/>
    <w:rsid w:val="00196A05"/>
    <w:rsid w:val="00196C91"/>
    <w:rsid w:val="0019723E"/>
    <w:rsid w:val="00197D81"/>
    <w:rsid w:val="001A0275"/>
    <w:rsid w:val="001A06E3"/>
    <w:rsid w:val="001A08FF"/>
    <w:rsid w:val="001A0CCB"/>
    <w:rsid w:val="001A1CC7"/>
    <w:rsid w:val="001A1F17"/>
    <w:rsid w:val="001A220A"/>
    <w:rsid w:val="001A23C8"/>
    <w:rsid w:val="001A25D9"/>
    <w:rsid w:val="001A3594"/>
    <w:rsid w:val="001A3798"/>
    <w:rsid w:val="001A3A89"/>
    <w:rsid w:val="001A49E3"/>
    <w:rsid w:val="001A4A84"/>
    <w:rsid w:val="001A5510"/>
    <w:rsid w:val="001A62AB"/>
    <w:rsid w:val="001A66EE"/>
    <w:rsid w:val="001A6CE3"/>
    <w:rsid w:val="001A6EBE"/>
    <w:rsid w:val="001A6F75"/>
    <w:rsid w:val="001A7982"/>
    <w:rsid w:val="001A7C7F"/>
    <w:rsid w:val="001B0DBD"/>
    <w:rsid w:val="001B2348"/>
    <w:rsid w:val="001B2405"/>
    <w:rsid w:val="001B2620"/>
    <w:rsid w:val="001B2BAE"/>
    <w:rsid w:val="001B2FB5"/>
    <w:rsid w:val="001B31DC"/>
    <w:rsid w:val="001B367B"/>
    <w:rsid w:val="001B3B01"/>
    <w:rsid w:val="001B4212"/>
    <w:rsid w:val="001B48AF"/>
    <w:rsid w:val="001B561B"/>
    <w:rsid w:val="001B6414"/>
    <w:rsid w:val="001B68FF"/>
    <w:rsid w:val="001B6E62"/>
    <w:rsid w:val="001B6FB0"/>
    <w:rsid w:val="001B70BE"/>
    <w:rsid w:val="001B739C"/>
    <w:rsid w:val="001B78F7"/>
    <w:rsid w:val="001B7963"/>
    <w:rsid w:val="001B7AD1"/>
    <w:rsid w:val="001B7F66"/>
    <w:rsid w:val="001C065B"/>
    <w:rsid w:val="001C0C6E"/>
    <w:rsid w:val="001C10CD"/>
    <w:rsid w:val="001C1BD7"/>
    <w:rsid w:val="001C242B"/>
    <w:rsid w:val="001C278A"/>
    <w:rsid w:val="001C2A60"/>
    <w:rsid w:val="001C2A97"/>
    <w:rsid w:val="001C3402"/>
    <w:rsid w:val="001C4413"/>
    <w:rsid w:val="001C4708"/>
    <w:rsid w:val="001C5534"/>
    <w:rsid w:val="001C58AD"/>
    <w:rsid w:val="001C68CD"/>
    <w:rsid w:val="001C68D1"/>
    <w:rsid w:val="001C6B2F"/>
    <w:rsid w:val="001C7412"/>
    <w:rsid w:val="001C7926"/>
    <w:rsid w:val="001C7A0C"/>
    <w:rsid w:val="001C7C85"/>
    <w:rsid w:val="001D05F6"/>
    <w:rsid w:val="001D0B07"/>
    <w:rsid w:val="001D0E0F"/>
    <w:rsid w:val="001D16CE"/>
    <w:rsid w:val="001D33C5"/>
    <w:rsid w:val="001D354E"/>
    <w:rsid w:val="001D3D1B"/>
    <w:rsid w:val="001D4A6F"/>
    <w:rsid w:val="001D4DF5"/>
    <w:rsid w:val="001D5486"/>
    <w:rsid w:val="001D63AB"/>
    <w:rsid w:val="001D68D3"/>
    <w:rsid w:val="001D6A92"/>
    <w:rsid w:val="001D6AC7"/>
    <w:rsid w:val="001D6BFA"/>
    <w:rsid w:val="001D6E29"/>
    <w:rsid w:val="001D72A0"/>
    <w:rsid w:val="001D7679"/>
    <w:rsid w:val="001E04AA"/>
    <w:rsid w:val="001E1734"/>
    <w:rsid w:val="001E201C"/>
    <w:rsid w:val="001E24A4"/>
    <w:rsid w:val="001E25A4"/>
    <w:rsid w:val="001E2C9D"/>
    <w:rsid w:val="001E3472"/>
    <w:rsid w:val="001E44BB"/>
    <w:rsid w:val="001E4DB0"/>
    <w:rsid w:val="001E4F62"/>
    <w:rsid w:val="001E5192"/>
    <w:rsid w:val="001E5D09"/>
    <w:rsid w:val="001E60C6"/>
    <w:rsid w:val="001E652D"/>
    <w:rsid w:val="001E696F"/>
    <w:rsid w:val="001E6E8B"/>
    <w:rsid w:val="001E77F6"/>
    <w:rsid w:val="001F096A"/>
    <w:rsid w:val="001F0D1E"/>
    <w:rsid w:val="001F0DFA"/>
    <w:rsid w:val="001F20C3"/>
    <w:rsid w:val="001F2222"/>
    <w:rsid w:val="001F27F1"/>
    <w:rsid w:val="001F2896"/>
    <w:rsid w:val="001F2E53"/>
    <w:rsid w:val="001F2E9C"/>
    <w:rsid w:val="001F4370"/>
    <w:rsid w:val="001F5CEE"/>
    <w:rsid w:val="001F5F43"/>
    <w:rsid w:val="001F6872"/>
    <w:rsid w:val="001F6C43"/>
    <w:rsid w:val="001F702D"/>
    <w:rsid w:val="001F7175"/>
    <w:rsid w:val="001F775E"/>
    <w:rsid w:val="001F783C"/>
    <w:rsid w:val="001F7943"/>
    <w:rsid w:val="001F7A11"/>
    <w:rsid w:val="00200CB4"/>
    <w:rsid w:val="00201147"/>
    <w:rsid w:val="0020121F"/>
    <w:rsid w:val="00202510"/>
    <w:rsid w:val="00202AFC"/>
    <w:rsid w:val="00203711"/>
    <w:rsid w:val="00203860"/>
    <w:rsid w:val="002039C6"/>
    <w:rsid w:val="00203A2A"/>
    <w:rsid w:val="00203C4E"/>
    <w:rsid w:val="002046FB"/>
    <w:rsid w:val="002050F1"/>
    <w:rsid w:val="00205794"/>
    <w:rsid w:val="002059B3"/>
    <w:rsid w:val="00206E2C"/>
    <w:rsid w:val="00207CB6"/>
    <w:rsid w:val="002105E7"/>
    <w:rsid w:val="00210ABE"/>
    <w:rsid w:val="00210D95"/>
    <w:rsid w:val="002111FE"/>
    <w:rsid w:val="00211284"/>
    <w:rsid w:val="00212019"/>
    <w:rsid w:val="002128D6"/>
    <w:rsid w:val="00213C02"/>
    <w:rsid w:val="00213DBC"/>
    <w:rsid w:val="00215371"/>
    <w:rsid w:val="00215981"/>
    <w:rsid w:val="00216AF1"/>
    <w:rsid w:val="0021704B"/>
    <w:rsid w:val="00217E19"/>
    <w:rsid w:val="00217F90"/>
    <w:rsid w:val="002204B4"/>
    <w:rsid w:val="00220959"/>
    <w:rsid w:val="00220960"/>
    <w:rsid w:val="00221750"/>
    <w:rsid w:val="00221E87"/>
    <w:rsid w:val="0022255F"/>
    <w:rsid w:val="002228D3"/>
    <w:rsid w:val="00222A2D"/>
    <w:rsid w:val="00222F4E"/>
    <w:rsid w:val="002238EC"/>
    <w:rsid w:val="00224CF1"/>
    <w:rsid w:val="002253B7"/>
    <w:rsid w:val="00225757"/>
    <w:rsid w:val="002266F8"/>
    <w:rsid w:val="002274A3"/>
    <w:rsid w:val="002274DC"/>
    <w:rsid w:val="002308AD"/>
    <w:rsid w:val="00230A11"/>
    <w:rsid w:val="00231481"/>
    <w:rsid w:val="00232244"/>
    <w:rsid w:val="00232684"/>
    <w:rsid w:val="00232899"/>
    <w:rsid w:val="002328F8"/>
    <w:rsid w:val="00232C47"/>
    <w:rsid w:val="00233512"/>
    <w:rsid w:val="00233862"/>
    <w:rsid w:val="0023448D"/>
    <w:rsid w:val="00234F6E"/>
    <w:rsid w:val="00235DE0"/>
    <w:rsid w:val="0023684B"/>
    <w:rsid w:val="00237012"/>
    <w:rsid w:val="00237727"/>
    <w:rsid w:val="00237AE3"/>
    <w:rsid w:val="00237AF2"/>
    <w:rsid w:val="00240342"/>
    <w:rsid w:val="00240709"/>
    <w:rsid w:val="00240A3B"/>
    <w:rsid w:val="00240AB8"/>
    <w:rsid w:val="00240EE6"/>
    <w:rsid w:val="00241014"/>
    <w:rsid w:val="00241175"/>
    <w:rsid w:val="00241CF1"/>
    <w:rsid w:val="00242577"/>
    <w:rsid w:val="0024287B"/>
    <w:rsid w:val="00243277"/>
    <w:rsid w:val="00243980"/>
    <w:rsid w:val="0024408C"/>
    <w:rsid w:val="00244231"/>
    <w:rsid w:val="00244A86"/>
    <w:rsid w:val="00244E24"/>
    <w:rsid w:val="002459BB"/>
    <w:rsid w:val="00245B38"/>
    <w:rsid w:val="00246AED"/>
    <w:rsid w:val="00246D00"/>
    <w:rsid w:val="00247B6A"/>
    <w:rsid w:val="00247E00"/>
    <w:rsid w:val="00251A46"/>
    <w:rsid w:val="00251C84"/>
    <w:rsid w:val="002521A8"/>
    <w:rsid w:val="00253F53"/>
    <w:rsid w:val="00254944"/>
    <w:rsid w:val="002557A1"/>
    <w:rsid w:val="002557FC"/>
    <w:rsid w:val="00255E61"/>
    <w:rsid w:val="0025613F"/>
    <w:rsid w:val="00257166"/>
    <w:rsid w:val="00257CF5"/>
    <w:rsid w:val="002602B0"/>
    <w:rsid w:val="00260346"/>
    <w:rsid w:val="00260B2D"/>
    <w:rsid w:val="002619AC"/>
    <w:rsid w:val="00262ECA"/>
    <w:rsid w:val="00263C07"/>
    <w:rsid w:val="002643A9"/>
    <w:rsid w:val="00264A57"/>
    <w:rsid w:val="00265172"/>
    <w:rsid w:val="0026523B"/>
    <w:rsid w:val="0026525A"/>
    <w:rsid w:val="002652CE"/>
    <w:rsid w:val="00265D16"/>
    <w:rsid w:val="0026715B"/>
    <w:rsid w:val="002675D8"/>
    <w:rsid w:val="002677F0"/>
    <w:rsid w:val="00267DDE"/>
    <w:rsid w:val="00267DE2"/>
    <w:rsid w:val="00270838"/>
    <w:rsid w:val="002713D0"/>
    <w:rsid w:val="00272292"/>
    <w:rsid w:val="00273078"/>
    <w:rsid w:val="002740D0"/>
    <w:rsid w:val="00274B7E"/>
    <w:rsid w:val="00275DAD"/>
    <w:rsid w:val="00275E26"/>
    <w:rsid w:val="0027603E"/>
    <w:rsid w:val="00276354"/>
    <w:rsid w:val="00277811"/>
    <w:rsid w:val="002810CC"/>
    <w:rsid w:val="00281EB4"/>
    <w:rsid w:val="00282BCC"/>
    <w:rsid w:val="00282FAC"/>
    <w:rsid w:val="00283B3E"/>
    <w:rsid w:val="00284362"/>
    <w:rsid w:val="00284908"/>
    <w:rsid w:val="00285005"/>
    <w:rsid w:val="0028584C"/>
    <w:rsid w:val="00286109"/>
    <w:rsid w:val="0028612D"/>
    <w:rsid w:val="002869F2"/>
    <w:rsid w:val="00287639"/>
    <w:rsid w:val="00287E10"/>
    <w:rsid w:val="00287EEA"/>
    <w:rsid w:val="002900F2"/>
    <w:rsid w:val="00291171"/>
    <w:rsid w:val="002917D6"/>
    <w:rsid w:val="002921DD"/>
    <w:rsid w:val="002929A6"/>
    <w:rsid w:val="00292CE2"/>
    <w:rsid w:val="002938C7"/>
    <w:rsid w:val="00295AAD"/>
    <w:rsid w:val="00297D07"/>
    <w:rsid w:val="002A02F6"/>
    <w:rsid w:val="002A04E2"/>
    <w:rsid w:val="002A0929"/>
    <w:rsid w:val="002A12D7"/>
    <w:rsid w:val="002A1CD4"/>
    <w:rsid w:val="002A2CE9"/>
    <w:rsid w:val="002A39C7"/>
    <w:rsid w:val="002A4819"/>
    <w:rsid w:val="002A5087"/>
    <w:rsid w:val="002A5B89"/>
    <w:rsid w:val="002A615C"/>
    <w:rsid w:val="002A6631"/>
    <w:rsid w:val="002A67BA"/>
    <w:rsid w:val="002A6D50"/>
    <w:rsid w:val="002A6E2E"/>
    <w:rsid w:val="002A6EDA"/>
    <w:rsid w:val="002A7CAD"/>
    <w:rsid w:val="002B097D"/>
    <w:rsid w:val="002B0DFC"/>
    <w:rsid w:val="002B15F0"/>
    <w:rsid w:val="002B1BF7"/>
    <w:rsid w:val="002B1DC8"/>
    <w:rsid w:val="002B209B"/>
    <w:rsid w:val="002B2498"/>
    <w:rsid w:val="002B2D67"/>
    <w:rsid w:val="002B2F22"/>
    <w:rsid w:val="002B2FE7"/>
    <w:rsid w:val="002B366B"/>
    <w:rsid w:val="002B36BB"/>
    <w:rsid w:val="002B3AD9"/>
    <w:rsid w:val="002B4477"/>
    <w:rsid w:val="002B4820"/>
    <w:rsid w:val="002B50C9"/>
    <w:rsid w:val="002B5F44"/>
    <w:rsid w:val="002B61E1"/>
    <w:rsid w:val="002B6255"/>
    <w:rsid w:val="002B625B"/>
    <w:rsid w:val="002B6286"/>
    <w:rsid w:val="002B6664"/>
    <w:rsid w:val="002B6D38"/>
    <w:rsid w:val="002B7408"/>
    <w:rsid w:val="002B75E6"/>
    <w:rsid w:val="002B7847"/>
    <w:rsid w:val="002B7957"/>
    <w:rsid w:val="002C0998"/>
    <w:rsid w:val="002C0BFB"/>
    <w:rsid w:val="002C0DE8"/>
    <w:rsid w:val="002C1497"/>
    <w:rsid w:val="002C187E"/>
    <w:rsid w:val="002C1A24"/>
    <w:rsid w:val="002C2C72"/>
    <w:rsid w:val="002C2F81"/>
    <w:rsid w:val="002C4274"/>
    <w:rsid w:val="002C4DD7"/>
    <w:rsid w:val="002C4EDF"/>
    <w:rsid w:val="002C54EA"/>
    <w:rsid w:val="002C5D2E"/>
    <w:rsid w:val="002C5DE7"/>
    <w:rsid w:val="002C6119"/>
    <w:rsid w:val="002C6476"/>
    <w:rsid w:val="002C6F66"/>
    <w:rsid w:val="002C6FA4"/>
    <w:rsid w:val="002C7DE9"/>
    <w:rsid w:val="002D0F2B"/>
    <w:rsid w:val="002D1081"/>
    <w:rsid w:val="002D16EF"/>
    <w:rsid w:val="002D1C33"/>
    <w:rsid w:val="002D1DBE"/>
    <w:rsid w:val="002D214E"/>
    <w:rsid w:val="002D218D"/>
    <w:rsid w:val="002D21CF"/>
    <w:rsid w:val="002D231D"/>
    <w:rsid w:val="002D245D"/>
    <w:rsid w:val="002D2E38"/>
    <w:rsid w:val="002D3F4E"/>
    <w:rsid w:val="002D4929"/>
    <w:rsid w:val="002D5219"/>
    <w:rsid w:val="002D5E9D"/>
    <w:rsid w:val="002D5F4F"/>
    <w:rsid w:val="002D6AA7"/>
    <w:rsid w:val="002D71DB"/>
    <w:rsid w:val="002D770D"/>
    <w:rsid w:val="002E1301"/>
    <w:rsid w:val="002E15D6"/>
    <w:rsid w:val="002E16C7"/>
    <w:rsid w:val="002E196C"/>
    <w:rsid w:val="002E1ADD"/>
    <w:rsid w:val="002E4E72"/>
    <w:rsid w:val="002E531F"/>
    <w:rsid w:val="002E5403"/>
    <w:rsid w:val="002E5654"/>
    <w:rsid w:val="002E6D58"/>
    <w:rsid w:val="002E6E4E"/>
    <w:rsid w:val="002E6F1F"/>
    <w:rsid w:val="002E70C6"/>
    <w:rsid w:val="002E7226"/>
    <w:rsid w:val="002E7651"/>
    <w:rsid w:val="002E770A"/>
    <w:rsid w:val="002F0088"/>
    <w:rsid w:val="002F0589"/>
    <w:rsid w:val="002F0710"/>
    <w:rsid w:val="002F0D36"/>
    <w:rsid w:val="002F14B8"/>
    <w:rsid w:val="002F1606"/>
    <w:rsid w:val="002F5A78"/>
    <w:rsid w:val="002F5BB5"/>
    <w:rsid w:val="002F6612"/>
    <w:rsid w:val="002F699A"/>
    <w:rsid w:val="002F6F1D"/>
    <w:rsid w:val="002F6FB2"/>
    <w:rsid w:val="002F7FB0"/>
    <w:rsid w:val="002F7FFB"/>
    <w:rsid w:val="003007F2"/>
    <w:rsid w:val="00301015"/>
    <w:rsid w:val="0030102C"/>
    <w:rsid w:val="00301A7A"/>
    <w:rsid w:val="00301E57"/>
    <w:rsid w:val="00303101"/>
    <w:rsid w:val="00304F81"/>
    <w:rsid w:val="0030534B"/>
    <w:rsid w:val="00305925"/>
    <w:rsid w:val="003065E1"/>
    <w:rsid w:val="0030748C"/>
    <w:rsid w:val="00307949"/>
    <w:rsid w:val="00307A84"/>
    <w:rsid w:val="00310126"/>
    <w:rsid w:val="0031029B"/>
    <w:rsid w:val="003112E8"/>
    <w:rsid w:val="003115CA"/>
    <w:rsid w:val="003116BD"/>
    <w:rsid w:val="00312CD4"/>
    <w:rsid w:val="00313071"/>
    <w:rsid w:val="00313197"/>
    <w:rsid w:val="003134ED"/>
    <w:rsid w:val="00314B8E"/>
    <w:rsid w:val="003156CF"/>
    <w:rsid w:val="00316A08"/>
    <w:rsid w:val="00316FB7"/>
    <w:rsid w:val="00317165"/>
    <w:rsid w:val="0031721A"/>
    <w:rsid w:val="003179DE"/>
    <w:rsid w:val="00317DD4"/>
    <w:rsid w:val="00320789"/>
    <w:rsid w:val="00320A61"/>
    <w:rsid w:val="00321857"/>
    <w:rsid w:val="003219D4"/>
    <w:rsid w:val="00321F34"/>
    <w:rsid w:val="00321FA3"/>
    <w:rsid w:val="00322286"/>
    <w:rsid w:val="00322BAC"/>
    <w:rsid w:val="00322CB5"/>
    <w:rsid w:val="0032300F"/>
    <w:rsid w:val="00323256"/>
    <w:rsid w:val="00323576"/>
    <w:rsid w:val="00324010"/>
    <w:rsid w:val="003247C8"/>
    <w:rsid w:val="00324F16"/>
    <w:rsid w:val="0032572F"/>
    <w:rsid w:val="00326D65"/>
    <w:rsid w:val="00326E8B"/>
    <w:rsid w:val="003300B5"/>
    <w:rsid w:val="003304A2"/>
    <w:rsid w:val="0033050D"/>
    <w:rsid w:val="003306D4"/>
    <w:rsid w:val="00330DDE"/>
    <w:rsid w:val="00332785"/>
    <w:rsid w:val="0033278F"/>
    <w:rsid w:val="00332D8C"/>
    <w:rsid w:val="00333CFE"/>
    <w:rsid w:val="00334C65"/>
    <w:rsid w:val="00334D71"/>
    <w:rsid w:val="00336228"/>
    <w:rsid w:val="00336DAA"/>
    <w:rsid w:val="003373E2"/>
    <w:rsid w:val="00337C62"/>
    <w:rsid w:val="00340202"/>
    <w:rsid w:val="00340D0B"/>
    <w:rsid w:val="00341041"/>
    <w:rsid w:val="003419BF"/>
    <w:rsid w:val="0034328E"/>
    <w:rsid w:val="003435AE"/>
    <w:rsid w:val="003437B3"/>
    <w:rsid w:val="00343EE2"/>
    <w:rsid w:val="00343FC2"/>
    <w:rsid w:val="0034401B"/>
    <w:rsid w:val="0034404A"/>
    <w:rsid w:val="00344903"/>
    <w:rsid w:val="00344A7B"/>
    <w:rsid w:val="00345DA5"/>
    <w:rsid w:val="00346A0E"/>
    <w:rsid w:val="00346E3D"/>
    <w:rsid w:val="00347341"/>
    <w:rsid w:val="0034762E"/>
    <w:rsid w:val="00347A65"/>
    <w:rsid w:val="00347AF9"/>
    <w:rsid w:val="00350551"/>
    <w:rsid w:val="00352019"/>
    <w:rsid w:val="0035211E"/>
    <w:rsid w:val="003522E7"/>
    <w:rsid w:val="003523E0"/>
    <w:rsid w:val="00352591"/>
    <w:rsid w:val="003555C8"/>
    <w:rsid w:val="00355651"/>
    <w:rsid w:val="00355BE8"/>
    <w:rsid w:val="00356676"/>
    <w:rsid w:val="00356826"/>
    <w:rsid w:val="003576CF"/>
    <w:rsid w:val="00357B8C"/>
    <w:rsid w:val="00360642"/>
    <w:rsid w:val="00361A3C"/>
    <w:rsid w:val="00361C3C"/>
    <w:rsid w:val="003620D6"/>
    <w:rsid w:val="003643C3"/>
    <w:rsid w:val="00364BF3"/>
    <w:rsid w:val="00364F89"/>
    <w:rsid w:val="003656A1"/>
    <w:rsid w:val="00366E8D"/>
    <w:rsid w:val="003673F7"/>
    <w:rsid w:val="003674A6"/>
    <w:rsid w:val="003674E4"/>
    <w:rsid w:val="00367FE3"/>
    <w:rsid w:val="00371145"/>
    <w:rsid w:val="003714D2"/>
    <w:rsid w:val="00372C96"/>
    <w:rsid w:val="00373FC2"/>
    <w:rsid w:val="00374493"/>
    <w:rsid w:val="003745B9"/>
    <w:rsid w:val="00374778"/>
    <w:rsid w:val="00374949"/>
    <w:rsid w:val="00375670"/>
    <w:rsid w:val="00376777"/>
    <w:rsid w:val="0038027B"/>
    <w:rsid w:val="00380F63"/>
    <w:rsid w:val="003811E7"/>
    <w:rsid w:val="00381440"/>
    <w:rsid w:val="00381B89"/>
    <w:rsid w:val="00382834"/>
    <w:rsid w:val="00382F30"/>
    <w:rsid w:val="003837A5"/>
    <w:rsid w:val="003842B1"/>
    <w:rsid w:val="00385A11"/>
    <w:rsid w:val="00385FE9"/>
    <w:rsid w:val="0038670F"/>
    <w:rsid w:val="0038690F"/>
    <w:rsid w:val="00386BAA"/>
    <w:rsid w:val="003873C9"/>
    <w:rsid w:val="00391240"/>
    <w:rsid w:val="00392044"/>
    <w:rsid w:val="003921B6"/>
    <w:rsid w:val="0039269F"/>
    <w:rsid w:val="0039288E"/>
    <w:rsid w:val="00392C72"/>
    <w:rsid w:val="00392F34"/>
    <w:rsid w:val="003939C7"/>
    <w:rsid w:val="00394214"/>
    <w:rsid w:val="00394647"/>
    <w:rsid w:val="0039592B"/>
    <w:rsid w:val="003970BA"/>
    <w:rsid w:val="00397713"/>
    <w:rsid w:val="00397DC7"/>
    <w:rsid w:val="003A0338"/>
    <w:rsid w:val="003A03FA"/>
    <w:rsid w:val="003A0408"/>
    <w:rsid w:val="003A05B4"/>
    <w:rsid w:val="003A064A"/>
    <w:rsid w:val="003A0D19"/>
    <w:rsid w:val="003A202C"/>
    <w:rsid w:val="003A2120"/>
    <w:rsid w:val="003A2A57"/>
    <w:rsid w:val="003A2C02"/>
    <w:rsid w:val="003A44AD"/>
    <w:rsid w:val="003A467D"/>
    <w:rsid w:val="003A53F8"/>
    <w:rsid w:val="003A5BAE"/>
    <w:rsid w:val="003A5CD0"/>
    <w:rsid w:val="003A6146"/>
    <w:rsid w:val="003A623D"/>
    <w:rsid w:val="003A6444"/>
    <w:rsid w:val="003A68F0"/>
    <w:rsid w:val="003B020B"/>
    <w:rsid w:val="003B0F35"/>
    <w:rsid w:val="003B1398"/>
    <w:rsid w:val="003B16F3"/>
    <w:rsid w:val="003B1BB7"/>
    <w:rsid w:val="003B1FF2"/>
    <w:rsid w:val="003B270A"/>
    <w:rsid w:val="003B2F55"/>
    <w:rsid w:val="003B31DA"/>
    <w:rsid w:val="003B320B"/>
    <w:rsid w:val="003B41E1"/>
    <w:rsid w:val="003B44A8"/>
    <w:rsid w:val="003B46AC"/>
    <w:rsid w:val="003B59B0"/>
    <w:rsid w:val="003B5C59"/>
    <w:rsid w:val="003B6073"/>
    <w:rsid w:val="003B6456"/>
    <w:rsid w:val="003B6574"/>
    <w:rsid w:val="003B6F56"/>
    <w:rsid w:val="003B705E"/>
    <w:rsid w:val="003B78E2"/>
    <w:rsid w:val="003B7FC2"/>
    <w:rsid w:val="003C0379"/>
    <w:rsid w:val="003C0471"/>
    <w:rsid w:val="003C196F"/>
    <w:rsid w:val="003C1D92"/>
    <w:rsid w:val="003C2153"/>
    <w:rsid w:val="003C2337"/>
    <w:rsid w:val="003C273A"/>
    <w:rsid w:val="003C55BC"/>
    <w:rsid w:val="003C6919"/>
    <w:rsid w:val="003C7095"/>
    <w:rsid w:val="003C7171"/>
    <w:rsid w:val="003C7B9E"/>
    <w:rsid w:val="003D0029"/>
    <w:rsid w:val="003D19BA"/>
    <w:rsid w:val="003D2C59"/>
    <w:rsid w:val="003D377F"/>
    <w:rsid w:val="003D3B2D"/>
    <w:rsid w:val="003D4450"/>
    <w:rsid w:val="003D5090"/>
    <w:rsid w:val="003D5A63"/>
    <w:rsid w:val="003D5CA4"/>
    <w:rsid w:val="003D5FB4"/>
    <w:rsid w:val="003D68AE"/>
    <w:rsid w:val="003D6E25"/>
    <w:rsid w:val="003D7589"/>
    <w:rsid w:val="003D775E"/>
    <w:rsid w:val="003D7B5B"/>
    <w:rsid w:val="003D7EB0"/>
    <w:rsid w:val="003E0D87"/>
    <w:rsid w:val="003E0E98"/>
    <w:rsid w:val="003E0EF4"/>
    <w:rsid w:val="003E1563"/>
    <w:rsid w:val="003E179C"/>
    <w:rsid w:val="003E1A92"/>
    <w:rsid w:val="003E414D"/>
    <w:rsid w:val="003E418D"/>
    <w:rsid w:val="003E48FF"/>
    <w:rsid w:val="003E57A7"/>
    <w:rsid w:val="003E60BB"/>
    <w:rsid w:val="003E642B"/>
    <w:rsid w:val="003E658A"/>
    <w:rsid w:val="003E6AC1"/>
    <w:rsid w:val="003E70DB"/>
    <w:rsid w:val="003F0479"/>
    <w:rsid w:val="003F0E1C"/>
    <w:rsid w:val="003F14BF"/>
    <w:rsid w:val="003F25B7"/>
    <w:rsid w:val="003F2BAB"/>
    <w:rsid w:val="003F3C6B"/>
    <w:rsid w:val="003F4432"/>
    <w:rsid w:val="003F4B7D"/>
    <w:rsid w:val="003F513B"/>
    <w:rsid w:val="003F5301"/>
    <w:rsid w:val="003F54BD"/>
    <w:rsid w:val="003F623F"/>
    <w:rsid w:val="003F7632"/>
    <w:rsid w:val="003F7BA2"/>
    <w:rsid w:val="003F7FE3"/>
    <w:rsid w:val="00400C41"/>
    <w:rsid w:val="004029A3"/>
    <w:rsid w:val="00402C4A"/>
    <w:rsid w:val="004033D7"/>
    <w:rsid w:val="00403DC8"/>
    <w:rsid w:val="00404DE8"/>
    <w:rsid w:val="00404E7A"/>
    <w:rsid w:val="0040522F"/>
    <w:rsid w:val="00406157"/>
    <w:rsid w:val="00406EE0"/>
    <w:rsid w:val="00406F2B"/>
    <w:rsid w:val="0040767B"/>
    <w:rsid w:val="0040767C"/>
    <w:rsid w:val="00410B19"/>
    <w:rsid w:val="00410B45"/>
    <w:rsid w:val="00411E3C"/>
    <w:rsid w:val="004127F5"/>
    <w:rsid w:val="00412C90"/>
    <w:rsid w:val="004133C9"/>
    <w:rsid w:val="004137E4"/>
    <w:rsid w:val="00414190"/>
    <w:rsid w:val="00414684"/>
    <w:rsid w:val="004149D9"/>
    <w:rsid w:val="004153EF"/>
    <w:rsid w:val="00416A8B"/>
    <w:rsid w:val="004172E9"/>
    <w:rsid w:val="00417FE4"/>
    <w:rsid w:val="00421038"/>
    <w:rsid w:val="004212F8"/>
    <w:rsid w:val="0042145E"/>
    <w:rsid w:val="00421CDE"/>
    <w:rsid w:val="00422488"/>
    <w:rsid w:val="00423364"/>
    <w:rsid w:val="00423796"/>
    <w:rsid w:val="00423BB7"/>
    <w:rsid w:val="00424272"/>
    <w:rsid w:val="00424A18"/>
    <w:rsid w:val="00424AD8"/>
    <w:rsid w:val="00425775"/>
    <w:rsid w:val="00425B02"/>
    <w:rsid w:val="00426853"/>
    <w:rsid w:val="0042760A"/>
    <w:rsid w:val="0042764F"/>
    <w:rsid w:val="00427A75"/>
    <w:rsid w:val="00430051"/>
    <w:rsid w:val="00430971"/>
    <w:rsid w:val="00431092"/>
    <w:rsid w:val="00431361"/>
    <w:rsid w:val="00432726"/>
    <w:rsid w:val="004328D1"/>
    <w:rsid w:val="00433135"/>
    <w:rsid w:val="00433885"/>
    <w:rsid w:val="00433990"/>
    <w:rsid w:val="00433D52"/>
    <w:rsid w:val="00433EFF"/>
    <w:rsid w:val="00434EE7"/>
    <w:rsid w:val="00434FC0"/>
    <w:rsid w:val="00435865"/>
    <w:rsid w:val="004362F1"/>
    <w:rsid w:val="00436526"/>
    <w:rsid w:val="004365F0"/>
    <w:rsid w:val="004369B0"/>
    <w:rsid w:val="0043729B"/>
    <w:rsid w:val="0043768D"/>
    <w:rsid w:val="004377C6"/>
    <w:rsid w:val="00437ABD"/>
    <w:rsid w:val="00437B1C"/>
    <w:rsid w:val="00437FD2"/>
    <w:rsid w:val="00440906"/>
    <w:rsid w:val="00440E47"/>
    <w:rsid w:val="00441655"/>
    <w:rsid w:val="004416C8"/>
    <w:rsid w:val="004417C6"/>
    <w:rsid w:val="00441BF0"/>
    <w:rsid w:val="00442563"/>
    <w:rsid w:val="00442609"/>
    <w:rsid w:val="00442E34"/>
    <w:rsid w:val="0044407B"/>
    <w:rsid w:val="00444829"/>
    <w:rsid w:val="00445644"/>
    <w:rsid w:val="00446027"/>
    <w:rsid w:val="00446D75"/>
    <w:rsid w:val="00446F93"/>
    <w:rsid w:val="00447F52"/>
    <w:rsid w:val="00450392"/>
    <w:rsid w:val="004509F9"/>
    <w:rsid w:val="00450A65"/>
    <w:rsid w:val="00450EF6"/>
    <w:rsid w:val="0045129C"/>
    <w:rsid w:val="00451AFA"/>
    <w:rsid w:val="00451BAF"/>
    <w:rsid w:val="00451F9D"/>
    <w:rsid w:val="00452277"/>
    <w:rsid w:val="00452573"/>
    <w:rsid w:val="00452C9A"/>
    <w:rsid w:val="00452CA6"/>
    <w:rsid w:val="0045315F"/>
    <w:rsid w:val="00453A09"/>
    <w:rsid w:val="004545C2"/>
    <w:rsid w:val="004547A8"/>
    <w:rsid w:val="004548F4"/>
    <w:rsid w:val="00454D25"/>
    <w:rsid w:val="00454D8C"/>
    <w:rsid w:val="00455D9E"/>
    <w:rsid w:val="0045679A"/>
    <w:rsid w:val="00456A30"/>
    <w:rsid w:val="00456C58"/>
    <w:rsid w:val="00456EB2"/>
    <w:rsid w:val="004603C0"/>
    <w:rsid w:val="00460492"/>
    <w:rsid w:val="004606D8"/>
    <w:rsid w:val="004611F5"/>
    <w:rsid w:val="004624A2"/>
    <w:rsid w:val="00462A43"/>
    <w:rsid w:val="0046336A"/>
    <w:rsid w:val="00464F59"/>
    <w:rsid w:val="004651F1"/>
    <w:rsid w:val="0046542A"/>
    <w:rsid w:val="00466CA3"/>
    <w:rsid w:val="00467583"/>
    <w:rsid w:val="00467620"/>
    <w:rsid w:val="00470290"/>
    <w:rsid w:val="00470AAD"/>
    <w:rsid w:val="00471184"/>
    <w:rsid w:val="00471569"/>
    <w:rsid w:val="00471698"/>
    <w:rsid w:val="004724DC"/>
    <w:rsid w:val="004726EE"/>
    <w:rsid w:val="0047271A"/>
    <w:rsid w:val="00472D1F"/>
    <w:rsid w:val="004735C4"/>
    <w:rsid w:val="00473A30"/>
    <w:rsid w:val="00473B8E"/>
    <w:rsid w:val="00474093"/>
    <w:rsid w:val="00474B92"/>
    <w:rsid w:val="00475914"/>
    <w:rsid w:val="00476E23"/>
    <w:rsid w:val="00477481"/>
    <w:rsid w:val="004778D8"/>
    <w:rsid w:val="00477E60"/>
    <w:rsid w:val="00477EC2"/>
    <w:rsid w:val="00480777"/>
    <w:rsid w:val="00481532"/>
    <w:rsid w:val="004817C4"/>
    <w:rsid w:val="0048259F"/>
    <w:rsid w:val="004827B6"/>
    <w:rsid w:val="00482D69"/>
    <w:rsid w:val="00482D6C"/>
    <w:rsid w:val="0048378E"/>
    <w:rsid w:val="00483D3F"/>
    <w:rsid w:val="0048439B"/>
    <w:rsid w:val="00484623"/>
    <w:rsid w:val="00484B0B"/>
    <w:rsid w:val="00485231"/>
    <w:rsid w:val="0048588C"/>
    <w:rsid w:val="0048594C"/>
    <w:rsid w:val="00487AA6"/>
    <w:rsid w:val="00487D63"/>
    <w:rsid w:val="00487E01"/>
    <w:rsid w:val="00487EF5"/>
    <w:rsid w:val="00487FFD"/>
    <w:rsid w:val="004903FB"/>
    <w:rsid w:val="00490934"/>
    <w:rsid w:val="00491040"/>
    <w:rsid w:val="00491773"/>
    <w:rsid w:val="00491ACD"/>
    <w:rsid w:val="00491D6A"/>
    <w:rsid w:val="00492093"/>
    <w:rsid w:val="00492EAB"/>
    <w:rsid w:val="004934CE"/>
    <w:rsid w:val="004940AB"/>
    <w:rsid w:val="00494A81"/>
    <w:rsid w:val="00495055"/>
    <w:rsid w:val="0049592C"/>
    <w:rsid w:val="00496CB2"/>
    <w:rsid w:val="004979D0"/>
    <w:rsid w:val="004A0113"/>
    <w:rsid w:val="004A0358"/>
    <w:rsid w:val="004A0672"/>
    <w:rsid w:val="004A0710"/>
    <w:rsid w:val="004A10A6"/>
    <w:rsid w:val="004A2A15"/>
    <w:rsid w:val="004A2F1B"/>
    <w:rsid w:val="004A31B6"/>
    <w:rsid w:val="004A3DE5"/>
    <w:rsid w:val="004A3E32"/>
    <w:rsid w:val="004A4632"/>
    <w:rsid w:val="004A4A11"/>
    <w:rsid w:val="004A5B4C"/>
    <w:rsid w:val="004A5CE7"/>
    <w:rsid w:val="004A6769"/>
    <w:rsid w:val="004A7175"/>
    <w:rsid w:val="004A7B03"/>
    <w:rsid w:val="004A7C91"/>
    <w:rsid w:val="004B0650"/>
    <w:rsid w:val="004B08BF"/>
    <w:rsid w:val="004B0F09"/>
    <w:rsid w:val="004B0F1E"/>
    <w:rsid w:val="004B11F1"/>
    <w:rsid w:val="004B1549"/>
    <w:rsid w:val="004B2202"/>
    <w:rsid w:val="004B29AF"/>
    <w:rsid w:val="004B3C63"/>
    <w:rsid w:val="004B4A34"/>
    <w:rsid w:val="004B4F17"/>
    <w:rsid w:val="004B5D5B"/>
    <w:rsid w:val="004B63AE"/>
    <w:rsid w:val="004B6495"/>
    <w:rsid w:val="004B73DC"/>
    <w:rsid w:val="004B77B0"/>
    <w:rsid w:val="004C0109"/>
    <w:rsid w:val="004C0217"/>
    <w:rsid w:val="004C1030"/>
    <w:rsid w:val="004C12BB"/>
    <w:rsid w:val="004C17B8"/>
    <w:rsid w:val="004C2367"/>
    <w:rsid w:val="004C244D"/>
    <w:rsid w:val="004C24F6"/>
    <w:rsid w:val="004C2530"/>
    <w:rsid w:val="004C3BB3"/>
    <w:rsid w:val="004C3E42"/>
    <w:rsid w:val="004C3F88"/>
    <w:rsid w:val="004C41D3"/>
    <w:rsid w:val="004C4C98"/>
    <w:rsid w:val="004C5B75"/>
    <w:rsid w:val="004C5BAC"/>
    <w:rsid w:val="004C60BD"/>
    <w:rsid w:val="004C62E3"/>
    <w:rsid w:val="004C6999"/>
    <w:rsid w:val="004C6BE4"/>
    <w:rsid w:val="004C6F91"/>
    <w:rsid w:val="004D02CC"/>
    <w:rsid w:val="004D0746"/>
    <w:rsid w:val="004D1890"/>
    <w:rsid w:val="004D1E96"/>
    <w:rsid w:val="004D1FDD"/>
    <w:rsid w:val="004D2CCF"/>
    <w:rsid w:val="004D3194"/>
    <w:rsid w:val="004D429F"/>
    <w:rsid w:val="004D482A"/>
    <w:rsid w:val="004D4DCD"/>
    <w:rsid w:val="004D547D"/>
    <w:rsid w:val="004D5D0F"/>
    <w:rsid w:val="004D601C"/>
    <w:rsid w:val="004D6142"/>
    <w:rsid w:val="004D7019"/>
    <w:rsid w:val="004D7410"/>
    <w:rsid w:val="004D7771"/>
    <w:rsid w:val="004D7BFC"/>
    <w:rsid w:val="004E1061"/>
    <w:rsid w:val="004E1572"/>
    <w:rsid w:val="004E28AF"/>
    <w:rsid w:val="004E2913"/>
    <w:rsid w:val="004E2C4B"/>
    <w:rsid w:val="004E3758"/>
    <w:rsid w:val="004E3A55"/>
    <w:rsid w:val="004E4013"/>
    <w:rsid w:val="004E4088"/>
    <w:rsid w:val="004E5CCC"/>
    <w:rsid w:val="004E67D8"/>
    <w:rsid w:val="004E6AEA"/>
    <w:rsid w:val="004E6B1B"/>
    <w:rsid w:val="004E6CEB"/>
    <w:rsid w:val="004E7B56"/>
    <w:rsid w:val="004E7CA5"/>
    <w:rsid w:val="004E7E14"/>
    <w:rsid w:val="004F053F"/>
    <w:rsid w:val="004F07D7"/>
    <w:rsid w:val="004F0920"/>
    <w:rsid w:val="004F100C"/>
    <w:rsid w:val="004F11DF"/>
    <w:rsid w:val="004F175F"/>
    <w:rsid w:val="004F2310"/>
    <w:rsid w:val="004F3272"/>
    <w:rsid w:val="004F37BE"/>
    <w:rsid w:val="004F4159"/>
    <w:rsid w:val="004F41E7"/>
    <w:rsid w:val="004F493B"/>
    <w:rsid w:val="004F4A2B"/>
    <w:rsid w:val="004F4B2F"/>
    <w:rsid w:val="004F5319"/>
    <w:rsid w:val="004F7952"/>
    <w:rsid w:val="004F7AB3"/>
    <w:rsid w:val="00500332"/>
    <w:rsid w:val="005007B8"/>
    <w:rsid w:val="00500C00"/>
    <w:rsid w:val="00500F82"/>
    <w:rsid w:val="0050121B"/>
    <w:rsid w:val="00501C4B"/>
    <w:rsid w:val="00502203"/>
    <w:rsid w:val="00502672"/>
    <w:rsid w:val="0050297B"/>
    <w:rsid w:val="00502EE1"/>
    <w:rsid w:val="00502F54"/>
    <w:rsid w:val="00503078"/>
    <w:rsid w:val="005034F1"/>
    <w:rsid w:val="00503562"/>
    <w:rsid w:val="00503A45"/>
    <w:rsid w:val="00504399"/>
    <w:rsid w:val="00505648"/>
    <w:rsid w:val="00505A56"/>
    <w:rsid w:val="005060C0"/>
    <w:rsid w:val="0050629C"/>
    <w:rsid w:val="00506FE9"/>
    <w:rsid w:val="00507EC2"/>
    <w:rsid w:val="0051143D"/>
    <w:rsid w:val="005116BE"/>
    <w:rsid w:val="00511AB2"/>
    <w:rsid w:val="00511BFE"/>
    <w:rsid w:val="005125EA"/>
    <w:rsid w:val="00512BC0"/>
    <w:rsid w:val="00512FE0"/>
    <w:rsid w:val="00513C1D"/>
    <w:rsid w:val="00513E14"/>
    <w:rsid w:val="005148C1"/>
    <w:rsid w:val="00514D47"/>
    <w:rsid w:val="0051507F"/>
    <w:rsid w:val="0051544A"/>
    <w:rsid w:val="005155A1"/>
    <w:rsid w:val="00515888"/>
    <w:rsid w:val="005158CA"/>
    <w:rsid w:val="00516472"/>
    <w:rsid w:val="0051684A"/>
    <w:rsid w:val="00517750"/>
    <w:rsid w:val="005177C9"/>
    <w:rsid w:val="0052062B"/>
    <w:rsid w:val="00520A5D"/>
    <w:rsid w:val="00521B47"/>
    <w:rsid w:val="005222C1"/>
    <w:rsid w:val="005225E7"/>
    <w:rsid w:val="0052306A"/>
    <w:rsid w:val="0052380A"/>
    <w:rsid w:val="00523E35"/>
    <w:rsid w:val="00524878"/>
    <w:rsid w:val="00524892"/>
    <w:rsid w:val="0052496B"/>
    <w:rsid w:val="005252C6"/>
    <w:rsid w:val="00525D60"/>
    <w:rsid w:val="00527CA2"/>
    <w:rsid w:val="00530764"/>
    <w:rsid w:val="0053099D"/>
    <w:rsid w:val="00530EA9"/>
    <w:rsid w:val="00531341"/>
    <w:rsid w:val="0053203D"/>
    <w:rsid w:val="00532526"/>
    <w:rsid w:val="00532585"/>
    <w:rsid w:val="005326BA"/>
    <w:rsid w:val="00532D39"/>
    <w:rsid w:val="0053332A"/>
    <w:rsid w:val="0053381A"/>
    <w:rsid w:val="00533A80"/>
    <w:rsid w:val="00533CD5"/>
    <w:rsid w:val="00533D1D"/>
    <w:rsid w:val="00534341"/>
    <w:rsid w:val="00534CCD"/>
    <w:rsid w:val="00534E3E"/>
    <w:rsid w:val="00534EF1"/>
    <w:rsid w:val="00536085"/>
    <w:rsid w:val="0053613A"/>
    <w:rsid w:val="005365DD"/>
    <w:rsid w:val="005366A5"/>
    <w:rsid w:val="005366F7"/>
    <w:rsid w:val="00536A8B"/>
    <w:rsid w:val="00536D3F"/>
    <w:rsid w:val="00536F3F"/>
    <w:rsid w:val="0053785E"/>
    <w:rsid w:val="00537F1D"/>
    <w:rsid w:val="00537F62"/>
    <w:rsid w:val="0054056F"/>
    <w:rsid w:val="00540C78"/>
    <w:rsid w:val="00540E78"/>
    <w:rsid w:val="005421C9"/>
    <w:rsid w:val="00542A41"/>
    <w:rsid w:val="005430CE"/>
    <w:rsid w:val="00543226"/>
    <w:rsid w:val="005432C7"/>
    <w:rsid w:val="00543B68"/>
    <w:rsid w:val="00544405"/>
    <w:rsid w:val="00544FD1"/>
    <w:rsid w:val="0054587C"/>
    <w:rsid w:val="005461EB"/>
    <w:rsid w:val="005462DE"/>
    <w:rsid w:val="0054647B"/>
    <w:rsid w:val="005466E9"/>
    <w:rsid w:val="005474ED"/>
    <w:rsid w:val="0055066A"/>
    <w:rsid w:val="00551144"/>
    <w:rsid w:val="00551DD4"/>
    <w:rsid w:val="0055495A"/>
    <w:rsid w:val="00555DAD"/>
    <w:rsid w:val="0055675A"/>
    <w:rsid w:val="005571BE"/>
    <w:rsid w:val="00557FC5"/>
    <w:rsid w:val="005613D2"/>
    <w:rsid w:val="005615E5"/>
    <w:rsid w:val="00561AAB"/>
    <w:rsid w:val="00561F31"/>
    <w:rsid w:val="00563ED5"/>
    <w:rsid w:val="005647FA"/>
    <w:rsid w:val="0056542D"/>
    <w:rsid w:val="00565C65"/>
    <w:rsid w:val="00565EE1"/>
    <w:rsid w:val="005668E1"/>
    <w:rsid w:val="00566A1C"/>
    <w:rsid w:val="00567446"/>
    <w:rsid w:val="005700A1"/>
    <w:rsid w:val="00570D32"/>
    <w:rsid w:val="00571E3B"/>
    <w:rsid w:val="00572520"/>
    <w:rsid w:val="00572739"/>
    <w:rsid w:val="005727F3"/>
    <w:rsid w:val="005729BC"/>
    <w:rsid w:val="00572DB8"/>
    <w:rsid w:val="00572DC3"/>
    <w:rsid w:val="00573375"/>
    <w:rsid w:val="005745DE"/>
    <w:rsid w:val="005746B7"/>
    <w:rsid w:val="005748A9"/>
    <w:rsid w:val="00574D87"/>
    <w:rsid w:val="00575663"/>
    <w:rsid w:val="00575C22"/>
    <w:rsid w:val="00575F17"/>
    <w:rsid w:val="00576B64"/>
    <w:rsid w:val="00576F19"/>
    <w:rsid w:val="005771EB"/>
    <w:rsid w:val="00577434"/>
    <w:rsid w:val="00577539"/>
    <w:rsid w:val="0057796C"/>
    <w:rsid w:val="00577C61"/>
    <w:rsid w:val="00580858"/>
    <w:rsid w:val="00580908"/>
    <w:rsid w:val="00581523"/>
    <w:rsid w:val="0058153B"/>
    <w:rsid w:val="00581B73"/>
    <w:rsid w:val="0058360D"/>
    <w:rsid w:val="00583A1F"/>
    <w:rsid w:val="00584419"/>
    <w:rsid w:val="00584DBF"/>
    <w:rsid w:val="0058503D"/>
    <w:rsid w:val="00585EBC"/>
    <w:rsid w:val="00586119"/>
    <w:rsid w:val="0058634B"/>
    <w:rsid w:val="00586913"/>
    <w:rsid w:val="005869DF"/>
    <w:rsid w:val="00586DA8"/>
    <w:rsid w:val="00587DE5"/>
    <w:rsid w:val="00590035"/>
    <w:rsid w:val="005906D4"/>
    <w:rsid w:val="0059071B"/>
    <w:rsid w:val="00590752"/>
    <w:rsid w:val="00590843"/>
    <w:rsid w:val="00590875"/>
    <w:rsid w:val="00591391"/>
    <w:rsid w:val="0059151C"/>
    <w:rsid w:val="0059178A"/>
    <w:rsid w:val="005931CA"/>
    <w:rsid w:val="00594032"/>
    <w:rsid w:val="00594089"/>
    <w:rsid w:val="00594107"/>
    <w:rsid w:val="00594297"/>
    <w:rsid w:val="00594756"/>
    <w:rsid w:val="00594799"/>
    <w:rsid w:val="00595150"/>
    <w:rsid w:val="00595803"/>
    <w:rsid w:val="00596013"/>
    <w:rsid w:val="00596626"/>
    <w:rsid w:val="00597190"/>
    <w:rsid w:val="005979CF"/>
    <w:rsid w:val="00597B09"/>
    <w:rsid w:val="00597B90"/>
    <w:rsid w:val="005A0359"/>
    <w:rsid w:val="005A0621"/>
    <w:rsid w:val="005A0A0D"/>
    <w:rsid w:val="005A133C"/>
    <w:rsid w:val="005A1399"/>
    <w:rsid w:val="005A1511"/>
    <w:rsid w:val="005A17D3"/>
    <w:rsid w:val="005A2A21"/>
    <w:rsid w:val="005A2AF6"/>
    <w:rsid w:val="005A3898"/>
    <w:rsid w:val="005A39E2"/>
    <w:rsid w:val="005A4146"/>
    <w:rsid w:val="005A44F5"/>
    <w:rsid w:val="005A559F"/>
    <w:rsid w:val="005A5634"/>
    <w:rsid w:val="005A59E7"/>
    <w:rsid w:val="005A6232"/>
    <w:rsid w:val="005A6736"/>
    <w:rsid w:val="005A69E7"/>
    <w:rsid w:val="005A75D2"/>
    <w:rsid w:val="005B0030"/>
    <w:rsid w:val="005B0A60"/>
    <w:rsid w:val="005B12C3"/>
    <w:rsid w:val="005B12FD"/>
    <w:rsid w:val="005B17D2"/>
    <w:rsid w:val="005B1E89"/>
    <w:rsid w:val="005B2A89"/>
    <w:rsid w:val="005B3532"/>
    <w:rsid w:val="005B394F"/>
    <w:rsid w:val="005B477A"/>
    <w:rsid w:val="005B5325"/>
    <w:rsid w:val="005B538A"/>
    <w:rsid w:val="005B5481"/>
    <w:rsid w:val="005B5EA0"/>
    <w:rsid w:val="005B6540"/>
    <w:rsid w:val="005B6728"/>
    <w:rsid w:val="005B6981"/>
    <w:rsid w:val="005B751F"/>
    <w:rsid w:val="005C08B4"/>
    <w:rsid w:val="005C0EA2"/>
    <w:rsid w:val="005C1380"/>
    <w:rsid w:val="005C1474"/>
    <w:rsid w:val="005C14B8"/>
    <w:rsid w:val="005C15BC"/>
    <w:rsid w:val="005C23F6"/>
    <w:rsid w:val="005C2CE6"/>
    <w:rsid w:val="005C3419"/>
    <w:rsid w:val="005C3427"/>
    <w:rsid w:val="005C3EDB"/>
    <w:rsid w:val="005C43CE"/>
    <w:rsid w:val="005C47D1"/>
    <w:rsid w:val="005C518E"/>
    <w:rsid w:val="005C5DF6"/>
    <w:rsid w:val="005C5FA0"/>
    <w:rsid w:val="005C6124"/>
    <w:rsid w:val="005C6DCB"/>
    <w:rsid w:val="005C7624"/>
    <w:rsid w:val="005D11A2"/>
    <w:rsid w:val="005D15A1"/>
    <w:rsid w:val="005D29A4"/>
    <w:rsid w:val="005D2A74"/>
    <w:rsid w:val="005D2D0F"/>
    <w:rsid w:val="005D2FA8"/>
    <w:rsid w:val="005D306C"/>
    <w:rsid w:val="005D3B02"/>
    <w:rsid w:val="005D46C2"/>
    <w:rsid w:val="005D4E16"/>
    <w:rsid w:val="005D4FA6"/>
    <w:rsid w:val="005D564A"/>
    <w:rsid w:val="005D595E"/>
    <w:rsid w:val="005D5ADE"/>
    <w:rsid w:val="005D6136"/>
    <w:rsid w:val="005D6245"/>
    <w:rsid w:val="005D6710"/>
    <w:rsid w:val="005D67D5"/>
    <w:rsid w:val="005D6AAF"/>
    <w:rsid w:val="005D79B3"/>
    <w:rsid w:val="005E00FB"/>
    <w:rsid w:val="005E0211"/>
    <w:rsid w:val="005E0309"/>
    <w:rsid w:val="005E0490"/>
    <w:rsid w:val="005E0BDF"/>
    <w:rsid w:val="005E17FC"/>
    <w:rsid w:val="005E1D04"/>
    <w:rsid w:val="005E2363"/>
    <w:rsid w:val="005E29A1"/>
    <w:rsid w:val="005E30C2"/>
    <w:rsid w:val="005E3E3E"/>
    <w:rsid w:val="005E3E3F"/>
    <w:rsid w:val="005E44E8"/>
    <w:rsid w:val="005E4744"/>
    <w:rsid w:val="005E6065"/>
    <w:rsid w:val="005E71CC"/>
    <w:rsid w:val="005E79E3"/>
    <w:rsid w:val="005E7DC7"/>
    <w:rsid w:val="005F037F"/>
    <w:rsid w:val="005F0AAB"/>
    <w:rsid w:val="005F0DC0"/>
    <w:rsid w:val="005F117B"/>
    <w:rsid w:val="005F23CF"/>
    <w:rsid w:val="005F2464"/>
    <w:rsid w:val="005F2C73"/>
    <w:rsid w:val="005F3DB6"/>
    <w:rsid w:val="005F3FDB"/>
    <w:rsid w:val="005F45BB"/>
    <w:rsid w:val="005F4A0C"/>
    <w:rsid w:val="005F6325"/>
    <w:rsid w:val="005F6755"/>
    <w:rsid w:val="005F6A81"/>
    <w:rsid w:val="005F74A5"/>
    <w:rsid w:val="006029FD"/>
    <w:rsid w:val="0060376A"/>
    <w:rsid w:val="00603FB9"/>
    <w:rsid w:val="0060495A"/>
    <w:rsid w:val="00604FC7"/>
    <w:rsid w:val="006050F9"/>
    <w:rsid w:val="00605AE1"/>
    <w:rsid w:val="00605C81"/>
    <w:rsid w:val="006062DE"/>
    <w:rsid w:val="0060659F"/>
    <w:rsid w:val="00606922"/>
    <w:rsid w:val="00607740"/>
    <w:rsid w:val="006077A1"/>
    <w:rsid w:val="0061046C"/>
    <w:rsid w:val="006104E2"/>
    <w:rsid w:val="00610FCF"/>
    <w:rsid w:val="00611423"/>
    <w:rsid w:val="006119F1"/>
    <w:rsid w:val="00611E8C"/>
    <w:rsid w:val="00611EE2"/>
    <w:rsid w:val="006129A9"/>
    <w:rsid w:val="00612F54"/>
    <w:rsid w:val="006134B2"/>
    <w:rsid w:val="00613741"/>
    <w:rsid w:val="006137D8"/>
    <w:rsid w:val="00614B48"/>
    <w:rsid w:val="00614D0C"/>
    <w:rsid w:val="00615EE3"/>
    <w:rsid w:val="00617336"/>
    <w:rsid w:val="006176B6"/>
    <w:rsid w:val="0061771F"/>
    <w:rsid w:val="00620E04"/>
    <w:rsid w:val="00621294"/>
    <w:rsid w:val="00621E03"/>
    <w:rsid w:val="00621FCF"/>
    <w:rsid w:val="00621FDE"/>
    <w:rsid w:val="006224C8"/>
    <w:rsid w:val="00622A93"/>
    <w:rsid w:val="00623699"/>
    <w:rsid w:val="00623D85"/>
    <w:rsid w:val="00623E8F"/>
    <w:rsid w:val="006249C5"/>
    <w:rsid w:val="00624CFD"/>
    <w:rsid w:val="00624EA6"/>
    <w:rsid w:val="0062598B"/>
    <w:rsid w:val="00626157"/>
    <w:rsid w:val="0062673A"/>
    <w:rsid w:val="0062692F"/>
    <w:rsid w:val="0062707F"/>
    <w:rsid w:val="00627682"/>
    <w:rsid w:val="006309EA"/>
    <w:rsid w:val="006316BD"/>
    <w:rsid w:val="00631C3C"/>
    <w:rsid w:val="0063239B"/>
    <w:rsid w:val="006328EB"/>
    <w:rsid w:val="006333FE"/>
    <w:rsid w:val="00633700"/>
    <w:rsid w:val="006339F8"/>
    <w:rsid w:val="00633B38"/>
    <w:rsid w:val="0063404F"/>
    <w:rsid w:val="006352BC"/>
    <w:rsid w:val="00635A1F"/>
    <w:rsid w:val="00635DD8"/>
    <w:rsid w:val="006372D0"/>
    <w:rsid w:val="006377A0"/>
    <w:rsid w:val="0063799C"/>
    <w:rsid w:val="00640C5D"/>
    <w:rsid w:val="00640F0D"/>
    <w:rsid w:val="0064148C"/>
    <w:rsid w:val="006421A2"/>
    <w:rsid w:val="006442CF"/>
    <w:rsid w:val="00644B10"/>
    <w:rsid w:val="0064558C"/>
    <w:rsid w:val="006459C8"/>
    <w:rsid w:val="00645D2D"/>
    <w:rsid w:val="00645EE8"/>
    <w:rsid w:val="00645F66"/>
    <w:rsid w:val="00646128"/>
    <w:rsid w:val="00646A3A"/>
    <w:rsid w:val="00646C34"/>
    <w:rsid w:val="00646FA2"/>
    <w:rsid w:val="0064768C"/>
    <w:rsid w:val="0064798A"/>
    <w:rsid w:val="006479BF"/>
    <w:rsid w:val="00647ACC"/>
    <w:rsid w:val="006514D8"/>
    <w:rsid w:val="00651569"/>
    <w:rsid w:val="00651701"/>
    <w:rsid w:val="00651A82"/>
    <w:rsid w:val="00651FA4"/>
    <w:rsid w:val="006537FA"/>
    <w:rsid w:val="00653D90"/>
    <w:rsid w:val="00653F1D"/>
    <w:rsid w:val="006550FC"/>
    <w:rsid w:val="0065517E"/>
    <w:rsid w:val="006555CA"/>
    <w:rsid w:val="0065595A"/>
    <w:rsid w:val="00655BF6"/>
    <w:rsid w:val="00656A68"/>
    <w:rsid w:val="00656BE0"/>
    <w:rsid w:val="0065780D"/>
    <w:rsid w:val="006578C1"/>
    <w:rsid w:val="00657A04"/>
    <w:rsid w:val="00657B7E"/>
    <w:rsid w:val="00660221"/>
    <w:rsid w:val="00660A9F"/>
    <w:rsid w:val="00661628"/>
    <w:rsid w:val="006624D8"/>
    <w:rsid w:val="006632CC"/>
    <w:rsid w:val="006633BE"/>
    <w:rsid w:val="00663DB1"/>
    <w:rsid w:val="0066442C"/>
    <w:rsid w:val="006647F4"/>
    <w:rsid w:val="006648E3"/>
    <w:rsid w:val="00665985"/>
    <w:rsid w:val="00665A35"/>
    <w:rsid w:val="0066610C"/>
    <w:rsid w:val="0066642C"/>
    <w:rsid w:val="00666587"/>
    <w:rsid w:val="00666E14"/>
    <w:rsid w:val="006677AE"/>
    <w:rsid w:val="00667C7D"/>
    <w:rsid w:val="00667E81"/>
    <w:rsid w:val="006704EE"/>
    <w:rsid w:val="00670A36"/>
    <w:rsid w:val="00671E0A"/>
    <w:rsid w:val="00672801"/>
    <w:rsid w:val="006730AB"/>
    <w:rsid w:val="00673CA6"/>
    <w:rsid w:val="0067463D"/>
    <w:rsid w:val="00674A5A"/>
    <w:rsid w:val="006753EF"/>
    <w:rsid w:val="00675CA2"/>
    <w:rsid w:val="0067679D"/>
    <w:rsid w:val="006801D6"/>
    <w:rsid w:val="006807DE"/>
    <w:rsid w:val="0068102A"/>
    <w:rsid w:val="0068104F"/>
    <w:rsid w:val="006817D9"/>
    <w:rsid w:val="00681C59"/>
    <w:rsid w:val="00682B49"/>
    <w:rsid w:val="00683269"/>
    <w:rsid w:val="00683397"/>
    <w:rsid w:val="006833B5"/>
    <w:rsid w:val="00683B51"/>
    <w:rsid w:val="00683EDB"/>
    <w:rsid w:val="0068450A"/>
    <w:rsid w:val="006845D3"/>
    <w:rsid w:val="00685CDB"/>
    <w:rsid w:val="00685E6B"/>
    <w:rsid w:val="00686377"/>
    <w:rsid w:val="006869A8"/>
    <w:rsid w:val="006871F9"/>
    <w:rsid w:val="0068752D"/>
    <w:rsid w:val="00687F58"/>
    <w:rsid w:val="006905F8"/>
    <w:rsid w:val="00690970"/>
    <w:rsid w:val="00690C1D"/>
    <w:rsid w:val="0069181E"/>
    <w:rsid w:val="00693896"/>
    <w:rsid w:val="00693D73"/>
    <w:rsid w:val="0069454F"/>
    <w:rsid w:val="0069463A"/>
    <w:rsid w:val="0069521F"/>
    <w:rsid w:val="006954A2"/>
    <w:rsid w:val="00695960"/>
    <w:rsid w:val="006960B6"/>
    <w:rsid w:val="00696254"/>
    <w:rsid w:val="00696F46"/>
    <w:rsid w:val="00697B97"/>
    <w:rsid w:val="00697E9D"/>
    <w:rsid w:val="00697FB0"/>
    <w:rsid w:val="006A0AD0"/>
    <w:rsid w:val="006A0FF3"/>
    <w:rsid w:val="006A1279"/>
    <w:rsid w:val="006A193A"/>
    <w:rsid w:val="006A2842"/>
    <w:rsid w:val="006A3959"/>
    <w:rsid w:val="006A4303"/>
    <w:rsid w:val="006A4481"/>
    <w:rsid w:val="006A493A"/>
    <w:rsid w:val="006A4D67"/>
    <w:rsid w:val="006A56EA"/>
    <w:rsid w:val="006A5F39"/>
    <w:rsid w:val="006A6447"/>
    <w:rsid w:val="006A6799"/>
    <w:rsid w:val="006A6BC7"/>
    <w:rsid w:val="006A6D63"/>
    <w:rsid w:val="006A7920"/>
    <w:rsid w:val="006A7AFA"/>
    <w:rsid w:val="006B0B56"/>
    <w:rsid w:val="006B29E1"/>
    <w:rsid w:val="006B2D24"/>
    <w:rsid w:val="006B2E8D"/>
    <w:rsid w:val="006B2F0F"/>
    <w:rsid w:val="006B3A6E"/>
    <w:rsid w:val="006B45D3"/>
    <w:rsid w:val="006B4A0C"/>
    <w:rsid w:val="006B62E7"/>
    <w:rsid w:val="006B7340"/>
    <w:rsid w:val="006B734E"/>
    <w:rsid w:val="006B79C3"/>
    <w:rsid w:val="006B7E80"/>
    <w:rsid w:val="006C07AE"/>
    <w:rsid w:val="006C0EB2"/>
    <w:rsid w:val="006C11A2"/>
    <w:rsid w:val="006C21A1"/>
    <w:rsid w:val="006C26AB"/>
    <w:rsid w:val="006C34DA"/>
    <w:rsid w:val="006C364D"/>
    <w:rsid w:val="006C3C32"/>
    <w:rsid w:val="006C4921"/>
    <w:rsid w:val="006C5056"/>
    <w:rsid w:val="006C569F"/>
    <w:rsid w:val="006C5DF6"/>
    <w:rsid w:val="006C6349"/>
    <w:rsid w:val="006C66F7"/>
    <w:rsid w:val="006C670C"/>
    <w:rsid w:val="006C6B95"/>
    <w:rsid w:val="006C6D04"/>
    <w:rsid w:val="006C72FA"/>
    <w:rsid w:val="006C79ED"/>
    <w:rsid w:val="006D058B"/>
    <w:rsid w:val="006D071E"/>
    <w:rsid w:val="006D09B6"/>
    <w:rsid w:val="006D0F5A"/>
    <w:rsid w:val="006D184C"/>
    <w:rsid w:val="006D1C08"/>
    <w:rsid w:val="006D1D71"/>
    <w:rsid w:val="006D1F38"/>
    <w:rsid w:val="006D3FD2"/>
    <w:rsid w:val="006D4908"/>
    <w:rsid w:val="006D49B2"/>
    <w:rsid w:val="006D4A89"/>
    <w:rsid w:val="006D4BFD"/>
    <w:rsid w:val="006D51CE"/>
    <w:rsid w:val="006D51EF"/>
    <w:rsid w:val="006D570B"/>
    <w:rsid w:val="006D585D"/>
    <w:rsid w:val="006D5FD8"/>
    <w:rsid w:val="006D615E"/>
    <w:rsid w:val="006D6540"/>
    <w:rsid w:val="006D670D"/>
    <w:rsid w:val="006D6F5B"/>
    <w:rsid w:val="006D712C"/>
    <w:rsid w:val="006D7950"/>
    <w:rsid w:val="006E013A"/>
    <w:rsid w:val="006E0E99"/>
    <w:rsid w:val="006E15C2"/>
    <w:rsid w:val="006E17FE"/>
    <w:rsid w:val="006E187C"/>
    <w:rsid w:val="006E2BF7"/>
    <w:rsid w:val="006E46A7"/>
    <w:rsid w:val="006E530D"/>
    <w:rsid w:val="006E5ED1"/>
    <w:rsid w:val="006E6163"/>
    <w:rsid w:val="006E6847"/>
    <w:rsid w:val="006E77BD"/>
    <w:rsid w:val="006F01AF"/>
    <w:rsid w:val="006F0536"/>
    <w:rsid w:val="006F0E32"/>
    <w:rsid w:val="006F1BF0"/>
    <w:rsid w:val="006F1DFD"/>
    <w:rsid w:val="006F349E"/>
    <w:rsid w:val="006F3A57"/>
    <w:rsid w:val="006F4146"/>
    <w:rsid w:val="006F4899"/>
    <w:rsid w:val="006F5FB1"/>
    <w:rsid w:val="006F6231"/>
    <w:rsid w:val="006F68A9"/>
    <w:rsid w:val="006F6B38"/>
    <w:rsid w:val="006F7067"/>
    <w:rsid w:val="006F7295"/>
    <w:rsid w:val="006F7787"/>
    <w:rsid w:val="007001C1"/>
    <w:rsid w:val="0070288D"/>
    <w:rsid w:val="00702E7E"/>
    <w:rsid w:val="00703564"/>
    <w:rsid w:val="00703B54"/>
    <w:rsid w:val="00705189"/>
    <w:rsid w:val="00705317"/>
    <w:rsid w:val="00705621"/>
    <w:rsid w:val="00705946"/>
    <w:rsid w:val="00705AD6"/>
    <w:rsid w:val="00705C61"/>
    <w:rsid w:val="00705CDB"/>
    <w:rsid w:val="00706176"/>
    <w:rsid w:val="0070628D"/>
    <w:rsid w:val="00707886"/>
    <w:rsid w:val="00707FB8"/>
    <w:rsid w:val="00710BD7"/>
    <w:rsid w:val="00710C60"/>
    <w:rsid w:val="00711A19"/>
    <w:rsid w:val="0071289D"/>
    <w:rsid w:val="00713548"/>
    <w:rsid w:val="00714771"/>
    <w:rsid w:val="00714DDD"/>
    <w:rsid w:val="007159A7"/>
    <w:rsid w:val="00716A96"/>
    <w:rsid w:val="00716E15"/>
    <w:rsid w:val="0071750F"/>
    <w:rsid w:val="00717FD1"/>
    <w:rsid w:val="00720378"/>
    <w:rsid w:val="0072098D"/>
    <w:rsid w:val="00720FEE"/>
    <w:rsid w:val="0072123D"/>
    <w:rsid w:val="00722757"/>
    <w:rsid w:val="00722A17"/>
    <w:rsid w:val="007230A3"/>
    <w:rsid w:val="00725BD3"/>
    <w:rsid w:val="00725FFF"/>
    <w:rsid w:val="0072608B"/>
    <w:rsid w:val="00726216"/>
    <w:rsid w:val="0072662B"/>
    <w:rsid w:val="0072683B"/>
    <w:rsid w:val="00726A65"/>
    <w:rsid w:val="0072720C"/>
    <w:rsid w:val="00727589"/>
    <w:rsid w:val="00727871"/>
    <w:rsid w:val="00731E97"/>
    <w:rsid w:val="0073271F"/>
    <w:rsid w:val="00732A5E"/>
    <w:rsid w:val="00732B99"/>
    <w:rsid w:val="00732F08"/>
    <w:rsid w:val="007336D0"/>
    <w:rsid w:val="00733C5D"/>
    <w:rsid w:val="0073410B"/>
    <w:rsid w:val="0073525E"/>
    <w:rsid w:val="00736590"/>
    <w:rsid w:val="00736F43"/>
    <w:rsid w:val="007373A3"/>
    <w:rsid w:val="00740891"/>
    <w:rsid w:val="0074096D"/>
    <w:rsid w:val="00741070"/>
    <w:rsid w:val="00741C6A"/>
    <w:rsid w:val="00741EEC"/>
    <w:rsid w:val="00742B77"/>
    <w:rsid w:val="00742FFB"/>
    <w:rsid w:val="007432B1"/>
    <w:rsid w:val="0074386E"/>
    <w:rsid w:val="00743AD3"/>
    <w:rsid w:val="0074409C"/>
    <w:rsid w:val="007445B6"/>
    <w:rsid w:val="007447C1"/>
    <w:rsid w:val="00744C03"/>
    <w:rsid w:val="00744F3E"/>
    <w:rsid w:val="00745433"/>
    <w:rsid w:val="00745755"/>
    <w:rsid w:val="007468CC"/>
    <w:rsid w:val="0074706C"/>
    <w:rsid w:val="00747A2C"/>
    <w:rsid w:val="00747F4D"/>
    <w:rsid w:val="00750ABB"/>
    <w:rsid w:val="007513D3"/>
    <w:rsid w:val="0075197E"/>
    <w:rsid w:val="00751BB7"/>
    <w:rsid w:val="00751D0A"/>
    <w:rsid w:val="0075227D"/>
    <w:rsid w:val="00752301"/>
    <w:rsid w:val="007528D3"/>
    <w:rsid w:val="00752CB9"/>
    <w:rsid w:val="007531C0"/>
    <w:rsid w:val="00753471"/>
    <w:rsid w:val="00753A17"/>
    <w:rsid w:val="00754286"/>
    <w:rsid w:val="00754DEC"/>
    <w:rsid w:val="00754F07"/>
    <w:rsid w:val="00755CBE"/>
    <w:rsid w:val="00756C74"/>
    <w:rsid w:val="00757118"/>
    <w:rsid w:val="007571C0"/>
    <w:rsid w:val="00760129"/>
    <w:rsid w:val="007608FA"/>
    <w:rsid w:val="00760C9B"/>
    <w:rsid w:val="00761659"/>
    <w:rsid w:val="00761717"/>
    <w:rsid w:val="00761E0B"/>
    <w:rsid w:val="00762989"/>
    <w:rsid w:val="00763C59"/>
    <w:rsid w:val="00764056"/>
    <w:rsid w:val="00764F45"/>
    <w:rsid w:val="00765B60"/>
    <w:rsid w:val="00766ADE"/>
    <w:rsid w:val="00766BD3"/>
    <w:rsid w:val="007673EC"/>
    <w:rsid w:val="007678E4"/>
    <w:rsid w:val="00767B60"/>
    <w:rsid w:val="00767C4C"/>
    <w:rsid w:val="00770F8D"/>
    <w:rsid w:val="007723FA"/>
    <w:rsid w:val="007724CB"/>
    <w:rsid w:val="00772940"/>
    <w:rsid w:val="007738B5"/>
    <w:rsid w:val="00773D3B"/>
    <w:rsid w:val="00775D21"/>
    <w:rsid w:val="0077623C"/>
    <w:rsid w:val="0077625E"/>
    <w:rsid w:val="0077668A"/>
    <w:rsid w:val="00777231"/>
    <w:rsid w:val="00777394"/>
    <w:rsid w:val="007777B4"/>
    <w:rsid w:val="00777D08"/>
    <w:rsid w:val="00781E23"/>
    <w:rsid w:val="00782413"/>
    <w:rsid w:val="00782671"/>
    <w:rsid w:val="00782902"/>
    <w:rsid w:val="0078328F"/>
    <w:rsid w:val="00783860"/>
    <w:rsid w:val="00783A3A"/>
    <w:rsid w:val="00783A62"/>
    <w:rsid w:val="00783CB5"/>
    <w:rsid w:val="0078453D"/>
    <w:rsid w:val="00785853"/>
    <w:rsid w:val="007867A4"/>
    <w:rsid w:val="007877A8"/>
    <w:rsid w:val="0079175B"/>
    <w:rsid w:val="00791E53"/>
    <w:rsid w:val="0079229E"/>
    <w:rsid w:val="00792A2E"/>
    <w:rsid w:val="00792BCD"/>
    <w:rsid w:val="00792BFE"/>
    <w:rsid w:val="00792F56"/>
    <w:rsid w:val="007931CE"/>
    <w:rsid w:val="00793328"/>
    <w:rsid w:val="00794749"/>
    <w:rsid w:val="00794835"/>
    <w:rsid w:val="007955B7"/>
    <w:rsid w:val="00795AB2"/>
    <w:rsid w:val="00795BF6"/>
    <w:rsid w:val="00795D06"/>
    <w:rsid w:val="007960C7"/>
    <w:rsid w:val="00796CDD"/>
    <w:rsid w:val="007A038D"/>
    <w:rsid w:val="007A04E1"/>
    <w:rsid w:val="007A13DA"/>
    <w:rsid w:val="007A25CB"/>
    <w:rsid w:val="007A295B"/>
    <w:rsid w:val="007A341E"/>
    <w:rsid w:val="007A3DB9"/>
    <w:rsid w:val="007A3EC9"/>
    <w:rsid w:val="007A4DB9"/>
    <w:rsid w:val="007A511D"/>
    <w:rsid w:val="007A5757"/>
    <w:rsid w:val="007A64BA"/>
    <w:rsid w:val="007A78DE"/>
    <w:rsid w:val="007A79B4"/>
    <w:rsid w:val="007A7CFD"/>
    <w:rsid w:val="007B011A"/>
    <w:rsid w:val="007B08ED"/>
    <w:rsid w:val="007B1695"/>
    <w:rsid w:val="007B2012"/>
    <w:rsid w:val="007B4C29"/>
    <w:rsid w:val="007B4C86"/>
    <w:rsid w:val="007B4F95"/>
    <w:rsid w:val="007B7E00"/>
    <w:rsid w:val="007C011A"/>
    <w:rsid w:val="007C03CB"/>
    <w:rsid w:val="007C045C"/>
    <w:rsid w:val="007C0B74"/>
    <w:rsid w:val="007C0CB7"/>
    <w:rsid w:val="007C0F14"/>
    <w:rsid w:val="007C0FBA"/>
    <w:rsid w:val="007C24FB"/>
    <w:rsid w:val="007C29D0"/>
    <w:rsid w:val="007C2E12"/>
    <w:rsid w:val="007C31B8"/>
    <w:rsid w:val="007C3463"/>
    <w:rsid w:val="007C3AEA"/>
    <w:rsid w:val="007C5686"/>
    <w:rsid w:val="007C6696"/>
    <w:rsid w:val="007C7262"/>
    <w:rsid w:val="007C7564"/>
    <w:rsid w:val="007D0136"/>
    <w:rsid w:val="007D0D33"/>
    <w:rsid w:val="007D1494"/>
    <w:rsid w:val="007D2403"/>
    <w:rsid w:val="007D2997"/>
    <w:rsid w:val="007D29F1"/>
    <w:rsid w:val="007D2AD8"/>
    <w:rsid w:val="007D2CD7"/>
    <w:rsid w:val="007D2DCD"/>
    <w:rsid w:val="007D302B"/>
    <w:rsid w:val="007D3B19"/>
    <w:rsid w:val="007D4245"/>
    <w:rsid w:val="007D47AA"/>
    <w:rsid w:val="007D5FE0"/>
    <w:rsid w:val="007D6042"/>
    <w:rsid w:val="007D66BD"/>
    <w:rsid w:val="007D6DCC"/>
    <w:rsid w:val="007D76F9"/>
    <w:rsid w:val="007D786D"/>
    <w:rsid w:val="007D7A0E"/>
    <w:rsid w:val="007E008C"/>
    <w:rsid w:val="007E09B1"/>
    <w:rsid w:val="007E0AB7"/>
    <w:rsid w:val="007E2762"/>
    <w:rsid w:val="007E3616"/>
    <w:rsid w:val="007E3718"/>
    <w:rsid w:val="007E3BA0"/>
    <w:rsid w:val="007E47BA"/>
    <w:rsid w:val="007E4A18"/>
    <w:rsid w:val="007E4BDC"/>
    <w:rsid w:val="007E53C6"/>
    <w:rsid w:val="007E561F"/>
    <w:rsid w:val="007E6009"/>
    <w:rsid w:val="007E72BB"/>
    <w:rsid w:val="007E77AC"/>
    <w:rsid w:val="007F051E"/>
    <w:rsid w:val="007F061B"/>
    <w:rsid w:val="007F0CDE"/>
    <w:rsid w:val="007F0E2C"/>
    <w:rsid w:val="007F168D"/>
    <w:rsid w:val="007F1936"/>
    <w:rsid w:val="007F1C1A"/>
    <w:rsid w:val="007F1C6C"/>
    <w:rsid w:val="007F1D8B"/>
    <w:rsid w:val="007F3283"/>
    <w:rsid w:val="007F53EB"/>
    <w:rsid w:val="007F56FF"/>
    <w:rsid w:val="007F64E7"/>
    <w:rsid w:val="007F678E"/>
    <w:rsid w:val="007F6A38"/>
    <w:rsid w:val="007F6C30"/>
    <w:rsid w:val="007F756C"/>
    <w:rsid w:val="00800F0A"/>
    <w:rsid w:val="00801118"/>
    <w:rsid w:val="008012F0"/>
    <w:rsid w:val="0080152A"/>
    <w:rsid w:val="00802015"/>
    <w:rsid w:val="00802B9A"/>
    <w:rsid w:val="0080319D"/>
    <w:rsid w:val="00803F8A"/>
    <w:rsid w:val="0080400A"/>
    <w:rsid w:val="0080445B"/>
    <w:rsid w:val="00805363"/>
    <w:rsid w:val="00805F4B"/>
    <w:rsid w:val="008065E5"/>
    <w:rsid w:val="00806638"/>
    <w:rsid w:val="00806FD9"/>
    <w:rsid w:val="0080700E"/>
    <w:rsid w:val="0080747A"/>
    <w:rsid w:val="00807828"/>
    <w:rsid w:val="00807CCD"/>
    <w:rsid w:val="00810E66"/>
    <w:rsid w:val="00811336"/>
    <w:rsid w:val="00811B90"/>
    <w:rsid w:val="00811FC2"/>
    <w:rsid w:val="00813629"/>
    <w:rsid w:val="00813D5B"/>
    <w:rsid w:val="008142AA"/>
    <w:rsid w:val="00814424"/>
    <w:rsid w:val="00815126"/>
    <w:rsid w:val="0081513E"/>
    <w:rsid w:val="00815302"/>
    <w:rsid w:val="008153C4"/>
    <w:rsid w:val="00816098"/>
    <w:rsid w:val="008167EB"/>
    <w:rsid w:val="00816C77"/>
    <w:rsid w:val="00816EF7"/>
    <w:rsid w:val="0081711E"/>
    <w:rsid w:val="00817CA3"/>
    <w:rsid w:val="00820234"/>
    <w:rsid w:val="008209B4"/>
    <w:rsid w:val="0082127C"/>
    <w:rsid w:val="008217CA"/>
    <w:rsid w:val="00822C70"/>
    <w:rsid w:val="00823F27"/>
    <w:rsid w:val="0082455C"/>
    <w:rsid w:val="0082494F"/>
    <w:rsid w:val="0082523A"/>
    <w:rsid w:val="008258AD"/>
    <w:rsid w:val="00825D3E"/>
    <w:rsid w:val="0082609D"/>
    <w:rsid w:val="008267DA"/>
    <w:rsid w:val="00826F91"/>
    <w:rsid w:val="00827041"/>
    <w:rsid w:val="0082708E"/>
    <w:rsid w:val="0083085F"/>
    <w:rsid w:val="00830A6B"/>
    <w:rsid w:val="00830E72"/>
    <w:rsid w:val="008315CE"/>
    <w:rsid w:val="0083230B"/>
    <w:rsid w:val="0083251D"/>
    <w:rsid w:val="00833580"/>
    <w:rsid w:val="00833957"/>
    <w:rsid w:val="0083431A"/>
    <w:rsid w:val="008347B1"/>
    <w:rsid w:val="00834D26"/>
    <w:rsid w:val="0083503E"/>
    <w:rsid w:val="008356D2"/>
    <w:rsid w:val="00835785"/>
    <w:rsid w:val="00835A62"/>
    <w:rsid w:val="008364BB"/>
    <w:rsid w:val="00836BAA"/>
    <w:rsid w:val="00836C35"/>
    <w:rsid w:val="00836CAF"/>
    <w:rsid w:val="008401F5"/>
    <w:rsid w:val="008404CF"/>
    <w:rsid w:val="00840E81"/>
    <w:rsid w:val="00841856"/>
    <w:rsid w:val="00841900"/>
    <w:rsid w:val="00844551"/>
    <w:rsid w:val="008456A6"/>
    <w:rsid w:val="00845B3D"/>
    <w:rsid w:val="00845CE6"/>
    <w:rsid w:val="00845F83"/>
    <w:rsid w:val="0084635E"/>
    <w:rsid w:val="008465FF"/>
    <w:rsid w:val="00846F90"/>
    <w:rsid w:val="00847570"/>
    <w:rsid w:val="008507CB"/>
    <w:rsid w:val="008513CA"/>
    <w:rsid w:val="00851471"/>
    <w:rsid w:val="00851844"/>
    <w:rsid w:val="00851DDC"/>
    <w:rsid w:val="00852321"/>
    <w:rsid w:val="00852581"/>
    <w:rsid w:val="00853201"/>
    <w:rsid w:val="00853395"/>
    <w:rsid w:val="00853AD2"/>
    <w:rsid w:val="0085425A"/>
    <w:rsid w:val="00854676"/>
    <w:rsid w:val="00854AF4"/>
    <w:rsid w:val="0085502B"/>
    <w:rsid w:val="008551B3"/>
    <w:rsid w:val="00855857"/>
    <w:rsid w:val="00856AF2"/>
    <w:rsid w:val="0085744C"/>
    <w:rsid w:val="008606A2"/>
    <w:rsid w:val="00860735"/>
    <w:rsid w:val="00860843"/>
    <w:rsid w:val="0086171E"/>
    <w:rsid w:val="00861C5E"/>
    <w:rsid w:val="00863A55"/>
    <w:rsid w:val="0086450E"/>
    <w:rsid w:val="00864B9E"/>
    <w:rsid w:val="008666E3"/>
    <w:rsid w:val="0086688F"/>
    <w:rsid w:val="008700F1"/>
    <w:rsid w:val="0087079C"/>
    <w:rsid w:val="00870A0D"/>
    <w:rsid w:val="00871C01"/>
    <w:rsid w:val="00871CE5"/>
    <w:rsid w:val="00871CF9"/>
    <w:rsid w:val="008722FE"/>
    <w:rsid w:val="0087246A"/>
    <w:rsid w:val="0087301D"/>
    <w:rsid w:val="00873436"/>
    <w:rsid w:val="008739CA"/>
    <w:rsid w:val="00874C52"/>
    <w:rsid w:val="00875144"/>
    <w:rsid w:val="008758E7"/>
    <w:rsid w:val="008758F9"/>
    <w:rsid w:val="00877722"/>
    <w:rsid w:val="008804BC"/>
    <w:rsid w:val="0088057B"/>
    <w:rsid w:val="0088073B"/>
    <w:rsid w:val="0088110A"/>
    <w:rsid w:val="00881C3D"/>
    <w:rsid w:val="00881D3F"/>
    <w:rsid w:val="00881E28"/>
    <w:rsid w:val="00882C89"/>
    <w:rsid w:val="008831C1"/>
    <w:rsid w:val="00883602"/>
    <w:rsid w:val="008838B4"/>
    <w:rsid w:val="00883DF1"/>
    <w:rsid w:val="00883E1C"/>
    <w:rsid w:val="008852B4"/>
    <w:rsid w:val="0088546D"/>
    <w:rsid w:val="008856D6"/>
    <w:rsid w:val="008857B9"/>
    <w:rsid w:val="00885C2D"/>
    <w:rsid w:val="008861C6"/>
    <w:rsid w:val="008861F2"/>
    <w:rsid w:val="008864A1"/>
    <w:rsid w:val="0088729C"/>
    <w:rsid w:val="008872D5"/>
    <w:rsid w:val="00887838"/>
    <w:rsid w:val="00887BC1"/>
    <w:rsid w:val="00887E90"/>
    <w:rsid w:val="008906B9"/>
    <w:rsid w:val="008908D8"/>
    <w:rsid w:val="00891DA8"/>
    <w:rsid w:val="0089203D"/>
    <w:rsid w:val="00893ABB"/>
    <w:rsid w:val="0089419A"/>
    <w:rsid w:val="0089489A"/>
    <w:rsid w:val="008949F6"/>
    <w:rsid w:val="00894E10"/>
    <w:rsid w:val="00895166"/>
    <w:rsid w:val="00895839"/>
    <w:rsid w:val="008959BB"/>
    <w:rsid w:val="00895CBB"/>
    <w:rsid w:val="00896766"/>
    <w:rsid w:val="00896B23"/>
    <w:rsid w:val="008970AE"/>
    <w:rsid w:val="008973D3"/>
    <w:rsid w:val="00897C69"/>
    <w:rsid w:val="008A01C2"/>
    <w:rsid w:val="008A0225"/>
    <w:rsid w:val="008A044F"/>
    <w:rsid w:val="008A046B"/>
    <w:rsid w:val="008A0F41"/>
    <w:rsid w:val="008A239C"/>
    <w:rsid w:val="008A3095"/>
    <w:rsid w:val="008A3543"/>
    <w:rsid w:val="008A357C"/>
    <w:rsid w:val="008A35C6"/>
    <w:rsid w:val="008A3BE2"/>
    <w:rsid w:val="008A3DE6"/>
    <w:rsid w:val="008A4243"/>
    <w:rsid w:val="008A4350"/>
    <w:rsid w:val="008A4A41"/>
    <w:rsid w:val="008A5A70"/>
    <w:rsid w:val="008A631F"/>
    <w:rsid w:val="008A6932"/>
    <w:rsid w:val="008A771A"/>
    <w:rsid w:val="008B0101"/>
    <w:rsid w:val="008B0983"/>
    <w:rsid w:val="008B0C48"/>
    <w:rsid w:val="008B12BB"/>
    <w:rsid w:val="008B1402"/>
    <w:rsid w:val="008B1EF9"/>
    <w:rsid w:val="008B2015"/>
    <w:rsid w:val="008B20A2"/>
    <w:rsid w:val="008B2720"/>
    <w:rsid w:val="008B2C71"/>
    <w:rsid w:val="008B2F2F"/>
    <w:rsid w:val="008B4C3E"/>
    <w:rsid w:val="008B530D"/>
    <w:rsid w:val="008B644A"/>
    <w:rsid w:val="008B67A5"/>
    <w:rsid w:val="008B6A15"/>
    <w:rsid w:val="008B7267"/>
    <w:rsid w:val="008B75C9"/>
    <w:rsid w:val="008B7D46"/>
    <w:rsid w:val="008B7E6C"/>
    <w:rsid w:val="008C0573"/>
    <w:rsid w:val="008C0750"/>
    <w:rsid w:val="008C08AF"/>
    <w:rsid w:val="008C0E54"/>
    <w:rsid w:val="008C151D"/>
    <w:rsid w:val="008C1777"/>
    <w:rsid w:val="008C2240"/>
    <w:rsid w:val="008C3147"/>
    <w:rsid w:val="008C3257"/>
    <w:rsid w:val="008C381F"/>
    <w:rsid w:val="008C46C2"/>
    <w:rsid w:val="008C4FD2"/>
    <w:rsid w:val="008C54EF"/>
    <w:rsid w:val="008C620C"/>
    <w:rsid w:val="008C661C"/>
    <w:rsid w:val="008C66E5"/>
    <w:rsid w:val="008D0337"/>
    <w:rsid w:val="008D1077"/>
    <w:rsid w:val="008D1BEC"/>
    <w:rsid w:val="008D229E"/>
    <w:rsid w:val="008D238E"/>
    <w:rsid w:val="008D28FE"/>
    <w:rsid w:val="008D37E4"/>
    <w:rsid w:val="008D39EC"/>
    <w:rsid w:val="008D56FF"/>
    <w:rsid w:val="008D5EB8"/>
    <w:rsid w:val="008D5F0D"/>
    <w:rsid w:val="008D68B9"/>
    <w:rsid w:val="008D69FA"/>
    <w:rsid w:val="008E0982"/>
    <w:rsid w:val="008E0BF9"/>
    <w:rsid w:val="008E0CC6"/>
    <w:rsid w:val="008E1B96"/>
    <w:rsid w:val="008E1F1C"/>
    <w:rsid w:val="008E25D8"/>
    <w:rsid w:val="008E2B8A"/>
    <w:rsid w:val="008E2B91"/>
    <w:rsid w:val="008E2ECF"/>
    <w:rsid w:val="008E32D7"/>
    <w:rsid w:val="008E3A06"/>
    <w:rsid w:val="008E3F30"/>
    <w:rsid w:val="008E41A2"/>
    <w:rsid w:val="008E4FA8"/>
    <w:rsid w:val="008E52E4"/>
    <w:rsid w:val="008E6044"/>
    <w:rsid w:val="008E66F4"/>
    <w:rsid w:val="008E6885"/>
    <w:rsid w:val="008E697F"/>
    <w:rsid w:val="008E6D1D"/>
    <w:rsid w:val="008E7B27"/>
    <w:rsid w:val="008F1AF0"/>
    <w:rsid w:val="008F235F"/>
    <w:rsid w:val="008F2492"/>
    <w:rsid w:val="008F2790"/>
    <w:rsid w:val="008F29A4"/>
    <w:rsid w:val="008F3CF5"/>
    <w:rsid w:val="008F4240"/>
    <w:rsid w:val="008F4A12"/>
    <w:rsid w:val="008F50E1"/>
    <w:rsid w:val="008F6533"/>
    <w:rsid w:val="008F6A90"/>
    <w:rsid w:val="008F6C10"/>
    <w:rsid w:val="008F6E2F"/>
    <w:rsid w:val="008F70E7"/>
    <w:rsid w:val="008F7114"/>
    <w:rsid w:val="008F7241"/>
    <w:rsid w:val="008F74F5"/>
    <w:rsid w:val="008F7E70"/>
    <w:rsid w:val="00900548"/>
    <w:rsid w:val="00900F6D"/>
    <w:rsid w:val="009010B5"/>
    <w:rsid w:val="0090155F"/>
    <w:rsid w:val="0090157F"/>
    <w:rsid w:val="00902FAA"/>
    <w:rsid w:val="009033A0"/>
    <w:rsid w:val="009037D3"/>
    <w:rsid w:val="00903832"/>
    <w:rsid w:val="009039DE"/>
    <w:rsid w:val="00903B1C"/>
    <w:rsid w:val="00903C9F"/>
    <w:rsid w:val="009041EF"/>
    <w:rsid w:val="009045A3"/>
    <w:rsid w:val="009045E9"/>
    <w:rsid w:val="00904DBA"/>
    <w:rsid w:val="0090555E"/>
    <w:rsid w:val="00905B03"/>
    <w:rsid w:val="0090602B"/>
    <w:rsid w:val="00906A80"/>
    <w:rsid w:val="0090700B"/>
    <w:rsid w:val="00907F22"/>
    <w:rsid w:val="009100DE"/>
    <w:rsid w:val="009108F9"/>
    <w:rsid w:val="00911C6C"/>
    <w:rsid w:val="00911D0D"/>
    <w:rsid w:val="00911D5F"/>
    <w:rsid w:val="00912039"/>
    <w:rsid w:val="00912153"/>
    <w:rsid w:val="00912587"/>
    <w:rsid w:val="009131D3"/>
    <w:rsid w:val="00913588"/>
    <w:rsid w:val="009138A8"/>
    <w:rsid w:val="00913B68"/>
    <w:rsid w:val="00913BFC"/>
    <w:rsid w:val="00914516"/>
    <w:rsid w:val="00914B57"/>
    <w:rsid w:val="00914F01"/>
    <w:rsid w:val="0091530E"/>
    <w:rsid w:val="00915F44"/>
    <w:rsid w:val="009167CD"/>
    <w:rsid w:val="00916A75"/>
    <w:rsid w:val="0091770F"/>
    <w:rsid w:val="00917D13"/>
    <w:rsid w:val="00917FE1"/>
    <w:rsid w:val="00920984"/>
    <w:rsid w:val="00920D24"/>
    <w:rsid w:val="00920D82"/>
    <w:rsid w:val="00921730"/>
    <w:rsid w:val="009220A6"/>
    <w:rsid w:val="009228B5"/>
    <w:rsid w:val="00922B35"/>
    <w:rsid w:val="009241C8"/>
    <w:rsid w:val="00924BEE"/>
    <w:rsid w:val="00924E84"/>
    <w:rsid w:val="0092539D"/>
    <w:rsid w:val="0092578A"/>
    <w:rsid w:val="009259D1"/>
    <w:rsid w:val="00925E65"/>
    <w:rsid w:val="00925FAE"/>
    <w:rsid w:val="009275F9"/>
    <w:rsid w:val="009300A9"/>
    <w:rsid w:val="00930A38"/>
    <w:rsid w:val="0093163C"/>
    <w:rsid w:val="0093164B"/>
    <w:rsid w:val="009318D7"/>
    <w:rsid w:val="009323D0"/>
    <w:rsid w:val="009323ED"/>
    <w:rsid w:val="00932761"/>
    <w:rsid w:val="00932846"/>
    <w:rsid w:val="00932863"/>
    <w:rsid w:val="009340D6"/>
    <w:rsid w:val="00934775"/>
    <w:rsid w:val="00934FA2"/>
    <w:rsid w:val="009361DE"/>
    <w:rsid w:val="00936C36"/>
    <w:rsid w:val="00936F5A"/>
    <w:rsid w:val="00940ED1"/>
    <w:rsid w:val="00940F0C"/>
    <w:rsid w:val="00942CB2"/>
    <w:rsid w:val="009446FE"/>
    <w:rsid w:val="0094476D"/>
    <w:rsid w:val="00944DBE"/>
    <w:rsid w:val="00944F02"/>
    <w:rsid w:val="00944F76"/>
    <w:rsid w:val="0094508C"/>
    <w:rsid w:val="0094532F"/>
    <w:rsid w:val="00945D47"/>
    <w:rsid w:val="009469FA"/>
    <w:rsid w:val="00946D50"/>
    <w:rsid w:val="009476CE"/>
    <w:rsid w:val="0094778E"/>
    <w:rsid w:val="009478E8"/>
    <w:rsid w:val="0094798A"/>
    <w:rsid w:val="00947EDD"/>
    <w:rsid w:val="00950182"/>
    <w:rsid w:val="009514E4"/>
    <w:rsid w:val="00951D69"/>
    <w:rsid w:val="00952037"/>
    <w:rsid w:val="0095244A"/>
    <w:rsid w:val="00952D4D"/>
    <w:rsid w:val="00952E8B"/>
    <w:rsid w:val="00953252"/>
    <w:rsid w:val="0095421D"/>
    <w:rsid w:val="009542D7"/>
    <w:rsid w:val="009544B8"/>
    <w:rsid w:val="00954CB1"/>
    <w:rsid w:val="009556E7"/>
    <w:rsid w:val="009568C5"/>
    <w:rsid w:val="00956B5F"/>
    <w:rsid w:val="00956C83"/>
    <w:rsid w:val="00957428"/>
    <w:rsid w:val="009604B5"/>
    <w:rsid w:val="00960B05"/>
    <w:rsid w:val="009620BD"/>
    <w:rsid w:val="00962A28"/>
    <w:rsid w:val="00962BB8"/>
    <w:rsid w:val="00962DA0"/>
    <w:rsid w:val="00963101"/>
    <w:rsid w:val="0096357C"/>
    <w:rsid w:val="00964342"/>
    <w:rsid w:val="00964405"/>
    <w:rsid w:val="00964AA6"/>
    <w:rsid w:val="00965319"/>
    <w:rsid w:val="00965DE5"/>
    <w:rsid w:val="0096783A"/>
    <w:rsid w:val="00967946"/>
    <w:rsid w:val="00967ABA"/>
    <w:rsid w:val="009713DB"/>
    <w:rsid w:val="00971647"/>
    <w:rsid w:val="0097238E"/>
    <w:rsid w:val="00972906"/>
    <w:rsid w:val="00972E40"/>
    <w:rsid w:val="00973D8F"/>
    <w:rsid w:val="00974276"/>
    <w:rsid w:val="009747B0"/>
    <w:rsid w:val="00974CF9"/>
    <w:rsid w:val="0097516A"/>
    <w:rsid w:val="009752ED"/>
    <w:rsid w:val="0097534E"/>
    <w:rsid w:val="00976BFB"/>
    <w:rsid w:val="00976D66"/>
    <w:rsid w:val="0097710A"/>
    <w:rsid w:val="00977ED8"/>
    <w:rsid w:val="009803F9"/>
    <w:rsid w:val="00980949"/>
    <w:rsid w:val="009811FA"/>
    <w:rsid w:val="00982686"/>
    <w:rsid w:val="009831F8"/>
    <w:rsid w:val="0098332F"/>
    <w:rsid w:val="009836F1"/>
    <w:rsid w:val="00984CF4"/>
    <w:rsid w:val="00984FE4"/>
    <w:rsid w:val="00985B76"/>
    <w:rsid w:val="00985D4D"/>
    <w:rsid w:val="0098663A"/>
    <w:rsid w:val="0098786F"/>
    <w:rsid w:val="009918CB"/>
    <w:rsid w:val="00991973"/>
    <w:rsid w:val="00991A57"/>
    <w:rsid w:val="00992002"/>
    <w:rsid w:val="0099315A"/>
    <w:rsid w:val="009931D7"/>
    <w:rsid w:val="00993581"/>
    <w:rsid w:val="00993DA6"/>
    <w:rsid w:val="00993F39"/>
    <w:rsid w:val="00994109"/>
    <w:rsid w:val="00994310"/>
    <w:rsid w:val="00994771"/>
    <w:rsid w:val="00994B01"/>
    <w:rsid w:val="00994C00"/>
    <w:rsid w:val="00994C1B"/>
    <w:rsid w:val="00995082"/>
    <w:rsid w:val="00996789"/>
    <w:rsid w:val="0099705A"/>
    <w:rsid w:val="00997E36"/>
    <w:rsid w:val="009A0F5A"/>
    <w:rsid w:val="009A0F98"/>
    <w:rsid w:val="009A14AF"/>
    <w:rsid w:val="009A1532"/>
    <w:rsid w:val="009A1B41"/>
    <w:rsid w:val="009A1FD9"/>
    <w:rsid w:val="009A21CA"/>
    <w:rsid w:val="009A26C4"/>
    <w:rsid w:val="009A28B7"/>
    <w:rsid w:val="009A2D0C"/>
    <w:rsid w:val="009A3922"/>
    <w:rsid w:val="009A52E6"/>
    <w:rsid w:val="009A597F"/>
    <w:rsid w:val="009A5C8F"/>
    <w:rsid w:val="009A6C35"/>
    <w:rsid w:val="009A7159"/>
    <w:rsid w:val="009A7579"/>
    <w:rsid w:val="009A76E1"/>
    <w:rsid w:val="009A773C"/>
    <w:rsid w:val="009A778B"/>
    <w:rsid w:val="009A794F"/>
    <w:rsid w:val="009B0F8E"/>
    <w:rsid w:val="009B16D0"/>
    <w:rsid w:val="009B1BE6"/>
    <w:rsid w:val="009B219F"/>
    <w:rsid w:val="009B2374"/>
    <w:rsid w:val="009B2735"/>
    <w:rsid w:val="009B2842"/>
    <w:rsid w:val="009B30E3"/>
    <w:rsid w:val="009B3F49"/>
    <w:rsid w:val="009B43E1"/>
    <w:rsid w:val="009B49AE"/>
    <w:rsid w:val="009B4BCB"/>
    <w:rsid w:val="009B4FAA"/>
    <w:rsid w:val="009B4FFE"/>
    <w:rsid w:val="009B520F"/>
    <w:rsid w:val="009B6338"/>
    <w:rsid w:val="009B63D3"/>
    <w:rsid w:val="009B645B"/>
    <w:rsid w:val="009B6C17"/>
    <w:rsid w:val="009B7D23"/>
    <w:rsid w:val="009B7FB1"/>
    <w:rsid w:val="009C1638"/>
    <w:rsid w:val="009C191C"/>
    <w:rsid w:val="009C1D43"/>
    <w:rsid w:val="009C1E35"/>
    <w:rsid w:val="009C20C3"/>
    <w:rsid w:val="009C372D"/>
    <w:rsid w:val="009C442C"/>
    <w:rsid w:val="009C5076"/>
    <w:rsid w:val="009C56E2"/>
    <w:rsid w:val="009C5C3B"/>
    <w:rsid w:val="009C5D7A"/>
    <w:rsid w:val="009C70FA"/>
    <w:rsid w:val="009D01A2"/>
    <w:rsid w:val="009D0B75"/>
    <w:rsid w:val="009D0E6F"/>
    <w:rsid w:val="009D1C13"/>
    <w:rsid w:val="009D21AC"/>
    <w:rsid w:val="009D2808"/>
    <w:rsid w:val="009D2CE7"/>
    <w:rsid w:val="009D3A80"/>
    <w:rsid w:val="009D3FFE"/>
    <w:rsid w:val="009D46E5"/>
    <w:rsid w:val="009D50DA"/>
    <w:rsid w:val="009D5480"/>
    <w:rsid w:val="009D5DC1"/>
    <w:rsid w:val="009D630E"/>
    <w:rsid w:val="009D6A98"/>
    <w:rsid w:val="009D7577"/>
    <w:rsid w:val="009D773C"/>
    <w:rsid w:val="009D7796"/>
    <w:rsid w:val="009D7DCC"/>
    <w:rsid w:val="009E032D"/>
    <w:rsid w:val="009E0B5D"/>
    <w:rsid w:val="009E0CEE"/>
    <w:rsid w:val="009E14F6"/>
    <w:rsid w:val="009E1971"/>
    <w:rsid w:val="009E3283"/>
    <w:rsid w:val="009E38EC"/>
    <w:rsid w:val="009E41E5"/>
    <w:rsid w:val="009E462A"/>
    <w:rsid w:val="009E536B"/>
    <w:rsid w:val="009E6D31"/>
    <w:rsid w:val="009E6EA9"/>
    <w:rsid w:val="009E6F89"/>
    <w:rsid w:val="009E71B1"/>
    <w:rsid w:val="009E73B1"/>
    <w:rsid w:val="009E756C"/>
    <w:rsid w:val="009F0176"/>
    <w:rsid w:val="009F0804"/>
    <w:rsid w:val="009F0EE9"/>
    <w:rsid w:val="009F19B2"/>
    <w:rsid w:val="009F3388"/>
    <w:rsid w:val="009F38D4"/>
    <w:rsid w:val="009F3FE3"/>
    <w:rsid w:val="009F4BE2"/>
    <w:rsid w:val="009F4C26"/>
    <w:rsid w:val="009F67DC"/>
    <w:rsid w:val="009F6896"/>
    <w:rsid w:val="009F6BA5"/>
    <w:rsid w:val="009F75F8"/>
    <w:rsid w:val="009F770F"/>
    <w:rsid w:val="009F77ED"/>
    <w:rsid w:val="00A00311"/>
    <w:rsid w:val="00A00BD8"/>
    <w:rsid w:val="00A00DD1"/>
    <w:rsid w:val="00A012A9"/>
    <w:rsid w:val="00A03375"/>
    <w:rsid w:val="00A039D4"/>
    <w:rsid w:val="00A0495F"/>
    <w:rsid w:val="00A04DFE"/>
    <w:rsid w:val="00A0527B"/>
    <w:rsid w:val="00A05CF9"/>
    <w:rsid w:val="00A0699C"/>
    <w:rsid w:val="00A07FFE"/>
    <w:rsid w:val="00A10113"/>
    <w:rsid w:val="00A10276"/>
    <w:rsid w:val="00A108CF"/>
    <w:rsid w:val="00A11021"/>
    <w:rsid w:val="00A1120C"/>
    <w:rsid w:val="00A1153E"/>
    <w:rsid w:val="00A12561"/>
    <w:rsid w:val="00A12F41"/>
    <w:rsid w:val="00A13BB9"/>
    <w:rsid w:val="00A13DA3"/>
    <w:rsid w:val="00A13EB1"/>
    <w:rsid w:val="00A14653"/>
    <w:rsid w:val="00A14BC2"/>
    <w:rsid w:val="00A14E60"/>
    <w:rsid w:val="00A15A23"/>
    <w:rsid w:val="00A163DF"/>
    <w:rsid w:val="00A166A5"/>
    <w:rsid w:val="00A168FE"/>
    <w:rsid w:val="00A17899"/>
    <w:rsid w:val="00A17CF5"/>
    <w:rsid w:val="00A20465"/>
    <w:rsid w:val="00A20BCF"/>
    <w:rsid w:val="00A21A72"/>
    <w:rsid w:val="00A221AB"/>
    <w:rsid w:val="00A22B01"/>
    <w:rsid w:val="00A22F28"/>
    <w:rsid w:val="00A2322D"/>
    <w:rsid w:val="00A236EB"/>
    <w:rsid w:val="00A2383D"/>
    <w:rsid w:val="00A25906"/>
    <w:rsid w:val="00A27370"/>
    <w:rsid w:val="00A279C9"/>
    <w:rsid w:val="00A27BBE"/>
    <w:rsid w:val="00A27FFE"/>
    <w:rsid w:val="00A30AF6"/>
    <w:rsid w:val="00A31097"/>
    <w:rsid w:val="00A31AA4"/>
    <w:rsid w:val="00A31E02"/>
    <w:rsid w:val="00A3287F"/>
    <w:rsid w:val="00A32881"/>
    <w:rsid w:val="00A3447B"/>
    <w:rsid w:val="00A34B0D"/>
    <w:rsid w:val="00A352BC"/>
    <w:rsid w:val="00A35461"/>
    <w:rsid w:val="00A35879"/>
    <w:rsid w:val="00A35A2D"/>
    <w:rsid w:val="00A35D00"/>
    <w:rsid w:val="00A3670C"/>
    <w:rsid w:val="00A3789B"/>
    <w:rsid w:val="00A37DB8"/>
    <w:rsid w:val="00A4041B"/>
    <w:rsid w:val="00A408AC"/>
    <w:rsid w:val="00A40A12"/>
    <w:rsid w:val="00A40C3A"/>
    <w:rsid w:val="00A4172E"/>
    <w:rsid w:val="00A4191F"/>
    <w:rsid w:val="00A41BB9"/>
    <w:rsid w:val="00A41CF0"/>
    <w:rsid w:val="00A42805"/>
    <w:rsid w:val="00A43188"/>
    <w:rsid w:val="00A437BD"/>
    <w:rsid w:val="00A438E6"/>
    <w:rsid w:val="00A442EB"/>
    <w:rsid w:val="00A44869"/>
    <w:rsid w:val="00A452F7"/>
    <w:rsid w:val="00A45EBB"/>
    <w:rsid w:val="00A467ED"/>
    <w:rsid w:val="00A46941"/>
    <w:rsid w:val="00A46DCB"/>
    <w:rsid w:val="00A471ED"/>
    <w:rsid w:val="00A47480"/>
    <w:rsid w:val="00A50239"/>
    <w:rsid w:val="00A50BC7"/>
    <w:rsid w:val="00A50F7C"/>
    <w:rsid w:val="00A52386"/>
    <w:rsid w:val="00A524A8"/>
    <w:rsid w:val="00A53550"/>
    <w:rsid w:val="00A544BC"/>
    <w:rsid w:val="00A56AF5"/>
    <w:rsid w:val="00A576F1"/>
    <w:rsid w:val="00A60C8F"/>
    <w:rsid w:val="00A611AC"/>
    <w:rsid w:val="00A61337"/>
    <w:rsid w:val="00A62C7D"/>
    <w:rsid w:val="00A63869"/>
    <w:rsid w:val="00A63BAC"/>
    <w:rsid w:val="00A63BF7"/>
    <w:rsid w:val="00A63D26"/>
    <w:rsid w:val="00A646CD"/>
    <w:rsid w:val="00A647A8"/>
    <w:rsid w:val="00A64B1F"/>
    <w:rsid w:val="00A65B49"/>
    <w:rsid w:val="00A66515"/>
    <w:rsid w:val="00A669A8"/>
    <w:rsid w:val="00A677B2"/>
    <w:rsid w:val="00A70005"/>
    <w:rsid w:val="00A706F8"/>
    <w:rsid w:val="00A7142C"/>
    <w:rsid w:val="00A7153F"/>
    <w:rsid w:val="00A71BE4"/>
    <w:rsid w:val="00A71CA2"/>
    <w:rsid w:val="00A7224B"/>
    <w:rsid w:val="00A73413"/>
    <w:rsid w:val="00A73B03"/>
    <w:rsid w:val="00A74088"/>
    <w:rsid w:val="00A7450A"/>
    <w:rsid w:val="00A74E45"/>
    <w:rsid w:val="00A75CAA"/>
    <w:rsid w:val="00A75F19"/>
    <w:rsid w:val="00A76613"/>
    <w:rsid w:val="00A77AB3"/>
    <w:rsid w:val="00A8002C"/>
    <w:rsid w:val="00A803CA"/>
    <w:rsid w:val="00A8048D"/>
    <w:rsid w:val="00A82294"/>
    <w:rsid w:val="00A8244C"/>
    <w:rsid w:val="00A82F86"/>
    <w:rsid w:val="00A8380F"/>
    <w:rsid w:val="00A8388D"/>
    <w:rsid w:val="00A83DD5"/>
    <w:rsid w:val="00A850BC"/>
    <w:rsid w:val="00A8717A"/>
    <w:rsid w:val="00A87413"/>
    <w:rsid w:val="00A901B7"/>
    <w:rsid w:val="00A9086C"/>
    <w:rsid w:val="00A90C89"/>
    <w:rsid w:val="00A90DB8"/>
    <w:rsid w:val="00A9171E"/>
    <w:rsid w:val="00A919BA"/>
    <w:rsid w:val="00A91AF9"/>
    <w:rsid w:val="00A91F8D"/>
    <w:rsid w:val="00A92655"/>
    <w:rsid w:val="00A932DE"/>
    <w:rsid w:val="00A939E0"/>
    <w:rsid w:val="00A940F6"/>
    <w:rsid w:val="00A94481"/>
    <w:rsid w:val="00A9474F"/>
    <w:rsid w:val="00A94812"/>
    <w:rsid w:val="00A954C2"/>
    <w:rsid w:val="00A95A42"/>
    <w:rsid w:val="00A95A75"/>
    <w:rsid w:val="00A95D12"/>
    <w:rsid w:val="00A960C3"/>
    <w:rsid w:val="00A96428"/>
    <w:rsid w:val="00A96DCE"/>
    <w:rsid w:val="00A9738F"/>
    <w:rsid w:val="00A97B1B"/>
    <w:rsid w:val="00AA06AE"/>
    <w:rsid w:val="00AA1C5A"/>
    <w:rsid w:val="00AA2D30"/>
    <w:rsid w:val="00AA3C5F"/>
    <w:rsid w:val="00AA48C6"/>
    <w:rsid w:val="00AA49B2"/>
    <w:rsid w:val="00AA53ED"/>
    <w:rsid w:val="00AA55E9"/>
    <w:rsid w:val="00AA5AC7"/>
    <w:rsid w:val="00AA5E9D"/>
    <w:rsid w:val="00AA6756"/>
    <w:rsid w:val="00AA7676"/>
    <w:rsid w:val="00AB0AD0"/>
    <w:rsid w:val="00AB0D24"/>
    <w:rsid w:val="00AB1429"/>
    <w:rsid w:val="00AB1A37"/>
    <w:rsid w:val="00AB2528"/>
    <w:rsid w:val="00AB3AEF"/>
    <w:rsid w:val="00AB4075"/>
    <w:rsid w:val="00AB455A"/>
    <w:rsid w:val="00AB4AC4"/>
    <w:rsid w:val="00AB50F9"/>
    <w:rsid w:val="00AB526A"/>
    <w:rsid w:val="00AB59BC"/>
    <w:rsid w:val="00AB59DF"/>
    <w:rsid w:val="00AB6057"/>
    <w:rsid w:val="00AB627E"/>
    <w:rsid w:val="00AB666E"/>
    <w:rsid w:val="00AB6677"/>
    <w:rsid w:val="00AB7087"/>
    <w:rsid w:val="00AB77CA"/>
    <w:rsid w:val="00AB7D55"/>
    <w:rsid w:val="00AC06DC"/>
    <w:rsid w:val="00AC07FD"/>
    <w:rsid w:val="00AC3016"/>
    <w:rsid w:val="00AC3512"/>
    <w:rsid w:val="00AC3C59"/>
    <w:rsid w:val="00AC47A4"/>
    <w:rsid w:val="00AC49D0"/>
    <w:rsid w:val="00AC4A7C"/>
    <w:rsid w:val="00AC51AD"/>
    <w:rsid w:val="00AC60A8"/>
    <w:rsid w:val="00AC741A"/>
    <w:rsid w:val="00AC79A3"/>
    <w:rsid w:val="00AD1F72"/>
    <w:rsid w:val="00AD23C6"/>
    <w:rsid w:val="00AD2F45"/>
    <w:rsid w:val="00AD3BA9"/>
    <w:rsid w:val="00AD3D8C"/>
    <w:rsid w:val="00AD4031"/>
    <w:rsid w:val="00AD467B"/>
    <w:rsid w:val="00AD4C05"/>
    <w:rsid w:val="00AD4C57"/>
    <w:rsid w:val="00AD558F"/>
    <w:rsid w:val="00AD5D93"/>
    <w:rsid w:val="00AD6010"/>
    <w:rsid w:val="00AD6CEE"/>
    <w:rsid w:val="00AD6E9A"/>
    <w:rsid w:val="00AD78E3"/>
    <w:rsid w:val="00AE03AE"/>
    <w:rsid w:val="00AE050F"/>
    <w:rsid w:val="00AE094B"/>
    <w:rsid w:val="00AE13FA"/>
    <w:rsid w:val="00AE1877"/>
    <w:rsid w:val="00AE235A"/>
    <w:rsid w:val="00AE4293"/>
    <w:rsid w:val="00AE4363"/>
    <w:rsid w:val="00AE454F"/>
    <w:rsid w:val="00AE45FE"/>
    <w:rsid w:val="00AE49CC"/>
    <w:rsid w:val="00AE4A1B"/>
    <w:rsid w:val="00AE4BDF"/>
    <w:rsid w:val="00AE50B1"/>
    <w:rsid w:val="00AE569F"/>
    <w:rsid w:val="00AE6825"/>
    <w:rsid w:val="00AE6892"/>
    <w:rsid w:val="00AE6C7F"/>
    <w:rsid w:val="00AE7308"/>
    <w:rsid w:val="00AE749D"/>
    <w:rsid w:val="00AF0215"/>
    <w:rsid w:val="00AF0691"/>
    <w:rsid w:val="00AF09F2"/>
    <w:rsid w:val="00AF0AB3"/>
    <w:rsid w:val="00AF0B33"/>
    <w:rsid w:val="00AF0BA5"/>
    <w:rsid w:val="00AF0D40"/>
    <w:rsid w:val="00AF15BA"/>
    <w:rsid w:val="00AF15BE"/>
    <w:rsid w:val="00AF1D14"/>
    <w:rsid w:val="00AF2003"/>
    <w:rsid w:val="00AF2B54"/>
    <w:rsid w:val="00AF2C1E"/>
    <w:rsid w:val="00AF3737"/>
    <w:rsid w:val="00AF5159"/>
    <w:rsid w:val="00AF578C"/>
    <w:rsid w:val="00AF586D"/>
    <w:rsid w:val="00AF5ECF"/>
    <w:rsid w:val="00AF6F71"/>
    <w:rsid w:val="00B00075"/>
    <w:rsid w:val="00B0082C"/>
    <w:rsid w:val="00B00FFF"/>
    <w:rsid w:val="00B01B96"/>
    <w:rsid w:val="00B028E2"/>
    <w:rsid w:val="00B0304D"/>
    <w:rsid w:val="00B0313F"/>
    <w:rsid w:val="00B0366A"/>
    <w:rsid w:val="00B0480F"/>
    <w:rsid w:val="00B04C03"/>
    <w:rsid w:val="00B05914"/>
    <w:rsid w:val="00B0624C"/>
    <w:rsid w:val="00B06851"/>
    <w:rsid w:val="00B0700F"/>
    <w:rsid w:val="00B07E5C"/>
    <w:rsid w:val="00B07FAA"/>
    <w:rsid w:val="00B1139A"/>
    <w:rsid w:val="00B121F9"/>
    <w:rsid w:val="00B12642"/>
    <w:rsid w:val="00B12DC6"/>
    <w:rsid w:val="00B13808"/>
    <w:rsid w:val="00B138E7"/>
    <w:rsid w:val="00B14F7A"/>
    <w:rsid w:val="00B151DF"/>
    <w:rsid w:val="00B15624"/>
    <w:rsid w:val="00B15FBD"/>
    <w:rsid w:val="00B162FB"/>
    <w:rsid w:val="00B16E33"/>
    <w:rsid w:val="00B2030D"/>
    <w:rsid w:val="00B208F4"/>
    <w:rsid w:val="00B20F92"/>
    <w:rsid w:val="00B2162A"/>
    <w:rsid w:val="00B21929"/>
    <w:rsid w:val="00B22826"/>
    <w:rsid w:val="00B2406C"/>
    <w:rsid w:val="00B246FA"/>
    <w:rsid w:val="00B24B55"/>
    <w:rsid w:val="00B25765"/>
    <w:rsid w:val="00B258CB"/>
    <w:rsid w:val="00B25DD9"/>
    <w:rsid w:val="00B25EE4"/>
    <w:rsid w:val="00B2650B"/>
    <w:rsid w:val="00B30D31"/>
    <w:rsid w:val="00B30FF5"/>
    <w:rsid w:val="00B312C2"/>
    <w:rsid w:val="00B316FB"/>
    <w:rsid w:val="00B32A18"/>
    <w:rsid w:val="00B330F1"/>
    <w:rsid w:val="00B3343F"/>
    <w:rsid w:val="00B33651"/>
    <w:rsid w:val="00B33B6A"/>
    <w:rsid w:val="00B33FF5"/>
    <w:rsid w:val="00B34832"/>
    <w:rsid w:val="00B348DD"/>
    <w:rsid w:val="00B34BCF"/>
    <w:rsid w:val="00B36C4D"/>
    <w:rsid w:val="00B41229"/>
    <w:rsid w:val="00B42586"/>
    <w:rsid w:val="00B429EA"/>
    <w:rsid w:val="00B44A8D"/>
    <w:rsid w:val="00B44B65"/>
    <w:rsid w:val="00B44FB9"/>
    <w:rsid w:val="00B45437"/>
    <w:rsid w:val="00B45AA4"/>
    <w:rsid w:val="00B45E96"/>
    <w:rsid w:val="00B4723C"/>
    <w:rsid w:val="00B50191"/>
    <w:rsid w:val="00B50859"/>
    <w:rsid w:val="00B5109A"/>
    <w:rsid w:val="00B51606"/>
    <w:rsid w:val="00B51623"/>
    <w:rsid w:val="00B51EF8"/>
    <w:rsid w:val="00B52246"/>
    <w:rsid w:val="00B5225B"/>
    <w:rsid w:val="00B52A56"/>
    <w:rsid w:val="00B52ACB"/>
    <w:rsid w:val="00B52DA9"/>
    <w:rsid w:val="00B52DEF"/>
    <w:rsid w:val="00B52FA9"/>
    <w:rsid w:val="00B53018"/>
    <w:rsid w:val="00B5328F"/>
    <w:rsid w:val="00B54970"/>
    <w:rsid w:val="00B54F16"/>
    <w:rsid w:val="00B5543C"/>
    <w:rsid w:val="00B561D5"/>
    <w:rsid w:val="00B5636F"/>
    <w:rsid w:val="00B5661D"/>
    <w:rsid w:val="00B566AA"/>
    <w:rsid w:val="00B57AC3"/>
    <w:rsid w:val="00B6029F"/>
    <w:rsid w:val="00B602D2"/>
    <w:rsid w:val="00B609A1"/>
    <w:rsid w:val="00B60CBE"/>
    <w:rsid w:val="00B61150"/>
    <w:rsid w:val="00B61C8F"/>
    <w:rsid w:val="00B62000"/>
    <w:rsid w:val="00B62206"/>
    <w:rsid w:val="00B630B3"/>
    <w:rsid w:val="00B645C0"/>
    <w:rsid w:val="00B64A66"/>
    <w:rsid w:val="00B658C3"/>
    <w:rsid w:val="00B65DCB"/>
    <w:rsid w:val="00B665F9"/>
    <w:rsid w:val="00B66DC6"/>
    <w:rsid w:val="00B67316"/>
    <w:rsid w:val="00B67440"/>
    <w:rsid w:val="00B674AA"/>
    <w:rsid w:val="00B678F7"/>
    <w:rsid w:val="00B708A1"/>
    <w:rsid w:val="00B708D5"/>
    <w:rsid w:val="00B7264C"/>
    <w:rsid w:val="00B728FF"/>
    <w:rsid w:val="00B75300"/>
    <w:rsid w:val="00B755ED"/>
    <w:rsid w:val="00B759EC"/>
    <w:rsid w:val="00B76008"/>
    <w:rsid w:val="00B7601E"/>
    <w:rsid w:val="00B802FA"/>
    <w:rsid w:val="00B8127E"/>
    <w:rsid w:val="00B81D66"/>
    <w:rsid w:val="00B8374F"/>
    <w:rsid w:val="00B83A23"/>
    <w:rsid w:val="00B83B17"/>
    <w:rsid w:val="00B843A2"/>
    <w:rsid w:val="00B84BC8"/>
    <w:rsid w:val="00B84EF4"/>
    <w:rsid w:val="00B8511E"/>
    <w:rsid w:val="00B854D5"/>
    <w:rsid w:val="00B85A0B"/>
    <w:rsid w:val="00B85BE4"/>
    <w:rsid w:val="00B865A9"/>
    <w:rsid w:val="00B8671F"/>
    <w:rsid w:val="00B86F34"/>
    <w:rsid w:val="00B87016"/>
    <w:rsid w:val="00B901F8"/>
    <w:rsid w:val="00B90471"/>
    <w:rsid w:val="00B913AC"/>
    <w:rsid w:val="00B914DE"/>
    <w:rsid w:val="00B91F9C"/>
    <w:rsid w:val="00B92400"/>
    <w:rsid w:val="00B92C98"/>
    <w:rsid w:val="00B92D0E"/>
    <w:rsid w:val="00B92E3B"/>
    <w:rsid w:val="00B9333A"/>
    <w:rsid w:val="00B93467"/>
    <w:rsid w:val="00B93C1C"/>
    <w:rsid w:val="00B93CB9"/>
    <w:rsid w:val="00B9421F"/>
    <w:rsid w:val="00B95055"/>
    <w:rsid w:val="00B95806"/>
    <w:rsid w:val="00B96458"/>
    <w:rsid w:val="00B96947"/>
    <w:rsid w:val="00B96BE8"/>
    <w:rsid w:val="00B96C42"/>
    <w:rsid w:val="00B96FA0"/>
    <w:rsid w:val="00B9722F"/>
    <w:rsid w:val="00BA0FAA"/>
    <w:rsid w:val="00BA1BFC"/>
    <w:rsid w:val="00BA2410"/>
    <w:rsid w:val="00BA26FF"/>
    <w:rsid w:val="00BA2D40"/>
    <w:rsid w:val="00BA3DDA"/>
    <w:rsid w:val="00BA3FD5"/>
    <w:rsid w:val="00BA5900"/>
    <w:rsid w:val="00BA6892"/>
    <w:rsid w:val="00BA6EEA"/>
    <w:rsid w:val="00BA762B"/>
    <w:rsid w:val="00BA7C87"/>
    <w:rsid w:val="00BB098C"/>
    <w:rsid w:val="00BB0C46"/>
    <w:rsid w:val="00BB129B"/>
    <w:rsid w:val="00BB1308"/>
    <w:rsid w:val="00BB189B"/>
    <w:rsid w:val="00BB1E47"/>
    <w:rsid w:val="00BB23D3"/>
    <w:rsid w:val="00BB271F"/>
    <w:rsid w:val="00BB291F"/>
    <w:rsid w:val="00BB29E6"/>
    <w:rsid w:val="00BB2EC0"/>
    <w:rsid w:val="00BB4AEF"/>
    <w:rsid w:val="00BB4C76"/>
    <w:rsid w:val="00BB554C"/>
    <w:rsid w:val="00BB56B4"/>
    <w:rsid w:val="00BB5CA8"/>
    <w:rsid w:val="00BB67AD"/>
    <w:rsid w:val="00BB6E7B"/>
    <w:rsid w:val="00BB75EA"/>
    <w:rsid w:val="00BB7B07"/>
    <w:rsid w:val="00BC042E"/>
    <w:rsid w:val="00BC0586"/>
    <w:rsid w:val="00BC0E83"/>
    <w:rsid w:val="00BC0F9B"/>
    <w:rsid w:val="00BC1046"/>
    <w:rsid w:val="00BC18B9"/>
    <w:rsid w:val="00BC1D6B"/>
    <w:rsid w:val="00BC1DF0"/>
    <w:rsid w:val="00BC226B"/>
    <w:rsid w:val="00BC4288"/>
    <w:rsid w:val="00BC435F"/>
    <w:rsid w:val="00BC4A78"/>
    <w:rsid w:val="00BC6865"/>
    <w:rsid w:val="00BC6A02"/>
    <w:rsid w:val="00BC6D4A"/>
    <w:rsid w:val="00BC6E96"/>
    <w:rsid w:val="00BC7FD6"/>
    <w:rsid w:val="00BD023A"/>
    <w:rsid w:val="00BD1309"/>
    <w:rsid w:val="00BD134C"/>
    <w:rsid w:val="00BD13C4"/>
    <w:rsid w:val="00BD19BD"/>
    <w:rsid w:val="00BD1BD1"/>
    <w:rsid w:val="00BD1C1F"/>
    <w:rsid w:val="00BD3233"/>
    <w:rsid w:val="00BD42E5"/>
    <w:rsid w:val="00BD4548"/>
    <w:rsid w:val="00BD709D"/>
    <w:rsid w:val="00BD7948"/>
    <w:rsid w:val="00BD79DB"/>
    <w:rsid w:val="00BD7EEF"/>
    <w:rsid w:val="00BE1485"/>
    <w:rsid w:val="00BE1645"/>
    <w:rsid w:val="00BE1CDE"/>
    <w:rsid w:val="00BE266F"/>
    <w:rsid w:val="00BE3A00"/>
    <w:rsid w:val="00BE3A6D"/>
    <w:rsid w:val="00BE3BFC"/>
    <w:rsid w:val="00BE4912"/>
    <w:rsid w:val="00BE51D1"/>
    <w:rsid w:val="00BE5B55"/>
    <w:rsid w:val="00BE67B8"/>
    <w:rsid w:val="00BE6889"/>
    <w:rsid w:val="00BE764E"/>
    <w:rsid w:val="00BE7A0A"/>
    <w:rsid w:val="00BE7B76"/>
    <w:rsid w:val="00BE7C14"/>
    <w:rsid w:val="00BE7C30"/>
    <w:rsid w:val="00BE7D56"/>
    <w:rsid w:val="00BF00FF"/>
    <w:rsid w:val="00BF0267"/>
    <w:rsid w:val="00BF04A3"/>
    <w:rsid w:val="00BF0A38"/>
    <w:rsid w:val="00BF0ADE"/>
    <w:rsid w:val="00BF18EA"/>
    <w:rsid w:val="00BF1CA8"/>
    <w:rsid w:val="00BF229F"/>
    <w:rsid w:val="00BF2D66"/>
    <w:rsid w:val="00BF3388"/>
    <w:rsid w:val="00BF3A19"/>
    <w:rsid w:val="00BF3BD0"/>
    <w:rsid w:val="00BF3C5D"/>
    <w:rsid w:val="00BF432A"/>
    <w:rsid w:val="00BF4685"/>
    <w:rsid w:val="00BF5537"/>
    <w:rsid w:val="00BF5CF1"/>
    <w:rsid w:val="00BF638F"/>
    <w:rsid w:val="00BF70AB"/>
    <w:rsid w:val="00BF70FC"/>
    <w:rsid w:val="00BF787F"/>
    <w:rsid w:val="00C020F4"/>
    <w:rsid w:val="00C02DF8"/>
    <w:rsid w:val="00C03392"/>
    <w:rsid w:val="00C03B57"/>
    <w:rsid w:val="00C0408C"/>
    <w:rsid w:val="00C054B7"/>
    <w:rsid w:val="00C05556"/>
    <w:rsid w:val="00C056F4"/>
    <w:rsid w:val="00C0572B"/>
    <w:rsid w:val="00C072BD"/>
    <w:rsid w:val="00C07BFE"/>
    <w:rsid w:val="00C07D4A"/>
    <w:rsid w:val="00C10683"/>
    <w:rsid w:val="00C10CDF"/>
    <w:rsid w:val="00C10DA2"/>
    <w:rsid w:val="00C11609"/>
    <w:rsid w:val="00C118B4"/>
    <w:rsid w:val="00C11AE7"/>
    <w:rsid w:val="00C1284A"/>
    <w:rsid w:val="00C129EF"/>
    <w:rsid w:val="00C12E06"/>
    <w:rsid w:val="00C13207"/>
    <w:rsid w:val="00C13818"/>
    <w:rsid w:val="00C13B54"/>
    <w:rsid w:val="00C13CEF"/>
    <w:rsid w:val="00C1417F"/>
    <w:rsid w:val="00C141F8"/>
    <w:rsid w:val="00C14959"/>
    <w:rsid w:val="00C155E1"/>
    <w:rsid w:val="00C1560D"/>
    <w:rsid w:val="00C15653"/>
    <w:rsid w:val="00C1576C"/>
    <w:rsid w:val="00C15B12"/>
    <w:rsid w:val="00C15C32"/>
    <w:rsid w:val="00C164EC"/>
    <w:rsid w:val="00C165C2"/>
    <w:rsid w:val="00C16FC0"/>
    <w:rsid w:val="00C200E8"/>
    <w:rsid w:val="00C20A74"/>
    <w:rsid w:val="00C20DDA"/>
    <w:rsid w:val="00C21493"/>
    <w:rsid w:val="00C218C1"/>
    <w:rsid w:val="00C2193D"/>
    <w:rsid w:val="00C21CA1"/>
    <w:rsid w:val="00C22975"/>
    <w:rsid w:val="00C22CED"/>
    <w:rsid w:val="00C22DC5"/>
    <w:rsid w:val="00C23751"/>
    <w:rsid w:val="00C23A4C"/>
    <w:rsid w:val="00C23F5D"/>
    <w:rsid w:val="00C23F76"/>
    <w:rsid w:val="00C25267"/>
    <w:rsid w:val="00C25DE7"/>
    <w:rsid w:val="00C25FE6"/>
    <w:rsid w:val="00C266EF"/>
    <w:rsid w:val="00C26C1E"/>
    <w:rsid w:val="00C2749A"/>
    <w:rsid w:val="00C275D9"/>
    <w:rsid w:val="00C3177F"/>
    <w:rsid w:val="00C32279"/>
    <w:rsid w:val="00C3269D"/>
    <w:rsid w:val="00C339FB"/>
    <w:rsid w:val="00C33A5B"/>
    <w:rsid w:val="00C33CA2"/>
    <w:rsid w:val="00C33F9B"/>
    <w:rsid w:val="00C353A8"/>
    <w:rsid w:val="00C35CD4"/>
    <w:rsid w:val="00C36D30"/>
    <w:rsid w:val="00C374D0"/>
    <w:rsid w:val="00C4053E"/>
    <w:rsid w:val="00C4088C"/>
    <w:rsid w:val="00C40C05"/>
    <w:rsid w:val="00C40E72"/>
    <w:rsid w:val="00C41191"/>
    <w:rsid w:val="00C41380"/>
    <w:rsid w:val="00C4142C"/>
    <w:rsid w:val="00C425FE"/>
    <w:rsid w:val="00C428CE"/>
    <w:rsid w:val="00C4430C"/>
    <w:rsid w:val="00C4649E"/>
    <w:rsid w:val="00C4692C"/>
    <w:rsid w:val="00C4738C"/>
    <w:rsid w:val="00C477DA"/>
    <w:rsid w:val="00C50F28"/>
    <w:rsid w:val="00C516D6"/>
    <w:rsid w:val="00C51EB3"/>
    <w:rsid w:val="00C53204"/>
    <w:rsid w:val="00C54603"/>
    <w:rsid w:val="00C5475B"/>
    <w:rsid w:val="00C54E0B"/>
    <w:rsid w:val="00C570E5"/>
    <w:rsid w:val="00C60066"/>
    <w:rsid w:val="00C602CF"/>
    <w:rsid w:val="00C60413"/>
    <w:rsid w:val="00C61B41"/>
    <w:rsid w:val="00C6209F"/>
    <w:rsid w:val="00C6246D"/>
    <w:rsid w:val="00C63306"/>
    <w:rsid w:val="00C6393F"/>
    <w:rsid w:val="00C6424E"/>
    <w:rsid w:val="00C64DC1"/>
    <w:rsid w:val="00C6529B"/>
    <w:rsid w:val="00C653FA"/>
    <w:rsid w:val="00C65A1A"/>
    <w:rsid w:val="00C667C0"/>
    <w:rsid w:val="00C6684F"/>
    <w:rsid w:val="00C66E80"/>
    <w:rsid w:val="00C67246"/>
    <w:rsid w:val="00C678B9"/>
    <w:rsid w:val="00C67BB6"/>
    <w:rsid w:val="00C713E3"/>
    <w:rsid w:val="00C71558"/>
    <w:rsid w:val="00C71789"/>
    <w:rsid w:val="00C72064"/>
    <w:rsid w:val="00C72595"/>
    <w:rsid w:val="00C7280F"/>
    <w:rsid w:val="00C729C6"/>
    <w:rsid w:val="00C72EA3"/>
    <w:rsid w:val="00C73367"/>
    <w:rsid w:val="00C744D1"/>
    <w:rsid w:val="00C74A5D"/>
    <w:rsid w:val="00C74CE6"/>
    <w:rsid w:val="00C74D37"/>
    <w:rsid w:val="00C7629E"/>
    <w:rsid w:val="00C76A4A"/>
    <w:rsid w:val="00C800F1"/>
    <w:rsid w:val="00C804BA"/>
    <w:rsid w:val="00C81086"/>
    <w:rsid w:val="00C8112F"/>
    <w:rsid w:val="00C817F4"/>
    <w:rsid w:val="00C81ECA"/>
    <w:rsid w:val="00C82281"/>
    <w:rsid w:val="00C823AE"/>
    <w:rsid w:val="00C82B3A"/>
    <w:rsid w:val="00C84F0F"/>
    <w:rsid w:val="00C855FF"/>
    <w:rsid w:val="00C86780"/>
    <w:rsid w:val="00C86EE5"/>
    <w:rsid w:val="00C90612"/>
    <w:rsid w:val="00C9081D"/>
    <w:rsid w:val="00C90A96"/>
    <w:rsid w:val="00C91186"/>
    <w:rsid w:val="00C91CBA"/>
    <w:rsid w:val="00C92BEC"/>
    <w:rsid w:val="00C936BA"/>
    <w:rsid w:val="00C93753"/>
    <w:rsid w:val="00C93DEC"/>
    <w:rsid w:val="00C944AD"/>
    <w:rsid w:val="00C95114"/>
    <w:rsid w:val="00C970B6"/>
    <w:rsid w:val="00C9785E"/>
    <w:rsid w:val="00CA1625"/>
    <w:rsid w:val="00CA180D"/>
    <w:rsid w:val="00CA2506"/>
    <w:rsid w:val="00CA3547"/>
    <w:rsid w:val="00CA3894"/>
    <w:rsid w:val="00CA3F0A"/>
    <w:rsid w:val="00CA4544"/>
    <w:rsid w:val="00CA47CC"/>
    <w:rsid w:val="00CA68AF"/>
    <w:rsid w:val="00CA69F3"/>
    <w:rsid w:val="00CA6A79"/>
    <w:rsid w:val="00CA7C29"/>
    <w:rsid w:val="00CA7EC3"/>
    <w:rsid w:val="00CB01AF"/>
    <w:rsid w:val="00CB1A78"/>
    <w:rsid w:val="00CB24B9"/>
    <w:rsid w:val="00CB267B"/>
    <w:rsid w:val="00CB2684"/>
    <w:rsid w:val="00CB2B22"/>
    <w:rsid w:val="00CB2BCF"/>
    <w:rsid w:val="00CB3A57"/>
    <w:rsid w:val="00CB3FB7"/>
    <w:rsid w:val="00CB4077"/>
    <w:rsid w:val="00CB53B6"/>
    <w:rsid w:val="00CB58B3"/>
    <w:rsid w:val="00CB616B"/>
    <w:rsid w:val="00CB619F"/>
    <w:rsid w:val="00CB6254"/>
    <w:rsid w:val="00CB6CCB"/>
    <w:rsid w:val="00CB7AFF"/>
    <w:rsid w:val="00CB7B11"/>
    <w:rsid w:val="00CC0325"/>
    <w:rsid w:val="00CC057C"/>
    <w:rsid w:val="00CC0932"/>
    <w:rsid w:val="00CC0C0F"/>
    <w:rsid w:val="00CC0CD5"/>
    <w:rsid w:val="00CC11CA"/>
    <w:rsid w:val="00CC1770"/>
    <w:rsid w:val="00CC195B"/>
    <w:rsid w:val="00CC2688"/>
    <w:rsid w:val="00CC2786"/>
    <w:rsid w:val="00CC318D"/>
    <w:rsid w:val="00CC3360"/>
    <w:rsid w:val="00CC35E6"/>
    <w:rsid w:val="00CC4435"/>
    <w:rsid w:val="00CC58D8"/>
    <w:rsid w:val="00CC6D9B"/>
    <w:rsid w:val="00CC6E40"/>
    <w:rsid w:val="00CC6E6C"/>
    <w:rsid w:val="00CC7543"/>
    <w:rsid w:val="00CC7691"/>
    <w:rsid w:val="00CC790B"/>
    <w:rsid w:val="00CC796C"/>
    <w:rsid w:val="00CD0EAB"/>
    <w:rsid w:val="00CD2AA7"/>
    <w:rsid w:val="00CD2F06"/>
    <w:rsid w:val="00CD3271"/>
    <w:rsid w:val="00CD3353"/>
    <w:rsid w:val="00CD4492"/>
    <w:rsid w:val="00CD5092"/>
    <w:rsid w:val="00CD6990"/>
    <w:rsid w:val="00CD72DB"/>
    <w:rsid w:val="00CD7446"/>
    <w:rsid w:val="00CD7E56"/>
    <w:rsid w:val="00CE0302"/>
    <w:rsid w:val="00CE04F4"/>
    <w:rsid w:val="00CE05C5"/>
    <w:rsid w:val="00CE0C23"/>
    <w:rsid w:val="00CE0EB2"/>
    <w:rsid w:val="00CE16D6"/>
    <w:rsid w:val="00CE176F"/>
    <w:rsid w:val="00CE1906"/>
    <w:rsid w:val="00CE1CDF"/>
    <w:rsid w:val="00CE1F29"/>
    <w:rsid w:val="00CE2E52"/>
    <w:rsid w:val="00CE384B"/>
    <w:rsid w:val="00CE4756"/>
    <w:rsid w:val="00CE4825"/>
    <w:rsid w:val="00CE4840"/>
    <w:rsid w:val="00CE4A17"/>
    <w:rsid w:val="00CE5A24"/>
    <w:rsid w:val="00CE6937"/>
    <w:rsid w:val="00CE6B75"/>
    <w:rsid w:val="00CE71FE"/>
    <w:rsid w:val="00CF01B4"/>
    <w:rsid w:val="00CF03FF"/>
    <w:rsid w:val="00CF12E0"/>
    <w:rsid w:val="00CF20E7"/>
    <w:rsid w:val="00CF24BF"/>
    <w:rsid w:val="00CF2ECA"/>
    <w:rsid w:val="00CF389F"/>
    <w:rsid w:val="00CF4249"/>
    <w:rsid w:val="00CF4743"/>
    <w:rsid w:val="00CF4BD4"/>
    <w:rsid w:val="00CF5CDA"/>
    <w:rsid w:val="00CF6CDE"/>
    <w:rsid w:val="00CF6D35"/>
    <w:rsid w:val="00CF6DBF"/>
    <w:rsid w:val="00CF75D8"/>
    <w:rsid w:val="00D007AD"/>
    <w:rsid w:val="00D009A9"/>
    <w:rsid w:val="00D00A1C"/>
    <w:rsid w:val="00D00FC7"/>
    <w:rsid w:val="00D02007"/>
    <w:rsid w:val="00D024C6"/>
    <w:rsid w:val="00D038D9"/>
    <w:rsid w:val="00D04E80"/>
    <w:rsid w:val="00D06B99"/>
    <w:rsid w:val="00D07041"/>
    <w:rsid w:val="00D101D2"/>
    <w:rsid w:val="00D10237"/>
    <w:rsid w:val="00D11683"/>
    <w:rsid w:val="00D12A3B"/>
    <w:rsid w:val="00D13121"/>
    <w:rsid w:val="00D14F8D"/>
    <w:rsid w:val="00D157FC"/>
    <w:rsid w:val="00D15ECA"/>
    <w:rsid w:val="00D17A35"/>
    <w:rsid w:val="00D20A7F"/>
    <w:rsid w:val="00D212AE"/>
    <w:rsid w:val="00D21465"/>
    <w:rsid w:val="00D21D01"/>
    <w:rsid w:val="00D22457"/>
    <w:rsid w:val="00D22550"/>
    <w:rsid w:val="00D2339F"/>
    <w:rsid w:val="00D236FD"/>
    <w:rsid w:val="00D23C8B"/>
    <w:rsid w:val="00D23D61"/>
    <w:rsid w:val="00D24DC4"/>
    <w:rsid w:val="00D25050"/>
    <w:rsid w:val="00D26EBF"/>
    <w:rsid w:val="00D27286"/>
    <w:rsid w:val="00D279C4"/>
    <w:rsid w:val="00D27B39"/>
    <w:rsid w:val="00D3069D"/>
    <w:rsid w:val="00D31227"/>
    <w:rsid w:val="00D31D45"/>
    <w:rsid w:val="00D33468"/>
    <w:rsid w:val="00D3558E"/>
    <w:rsid w:val="00D360B0"/>
    <w:rsid w:val="00D361C4"/>
    <w:rsid w:val="00D36D01"/>
    <w:rsid w:val="00D36FDD"/>
    <w:rsid w:val="00D373FE"/>
    <w:rsid w:val="00D37787"/>
    <w:rsid w:val="00D37908"/>
    <w:rsid w:val="00D37FDA"/>
    <w:rsid w:val="00D40785"/>
    <w:rsid w:val="00D41F25"/>
    <w:rsid w:val="00D42B94"/>
    <w:rsid w:val="00D43EDD"/>
    <w:rsid w:val="00D4449E"/>
    <w:rsid w:val="00D450E1"/>
    <w:rsid w:val="00D45429"/>
    <w:rsid w:val="00D45808"/>
    <w:rsid w:val="00D459B3"/>
    <w:rsid w:val="00D46834"/>
    <w:rsid w:val="00D46A58"/>
    <w:rsid w:val="00D46CE4"/>
    <w:rsid w:val="00D50ACA"/>
    <w:rsid w:val="00D50CB2"/>
    <w:rsid w:val="00D50D93"/>
    <w:rsid w:val="00D515FA"/>
    <w:rsid w:val="00D5162F"/>
    <w:rsid w:val="00D51778"/>
    <w:rsid w:val="00D520EF"/>
    <w:rsid w:val="00D5225B"/>
    <w:rsid w:val="00D522E8"/>
    <w:rsid w:val="00D5324D"/>
    <w:rsid w:val="00D5598C"/>
    <w:rsid w:val="00D559D2"/>
    <w:rsid w:val="00D55D2D"/>
    <w:rsid w:val="00D567F6"/>
    <w:rsid w:val="00D57072"/>
    <w:rsid w:val="00D57225"/>
    <w:rsid w:val="00D57241"/>
    <w:rsid w:val="00D57776"/>
    <w:rsid w:val="00D578D2"/>
    <w:rsid w:val="00D6004C"/>
    <w:rsid w:val="00D60BD8"/>
    <w:rsid w:val="00D611BC"/>
    <w:rsid w:val="00D61DB4"/>
    <w:rsid w:val="00D62762"/>
    <w:rsid w:val="00D630C9"/>
    <w:rsid w:val="00D63387"/>
    <w:rsid w:val="00D64867"/>
    <w:rsid w:val="00D659B6"/>
    <w:rsid w:val="00D66FD3"/>
    <w:rsid w:val="00D67E87"/>
    <w:rsid w:val="00D705B2"/>
    <w:rsid w:val="00D70AF1"/>
    <w:rsid w:val="00D72080"/>
    <w:rsid w:val="00D72438"/>
    <w:rsid w:val="00D72C4D"/>
    <w:rsid w:val="00D73AF2"/>
    <w:rsid w:val="00D73B43"/>
    <w:rsid w:val="00D73E11"/>
    <w:rsid w:val="00D740F6"/>
    <w:rsid w:val="00D758C7"/>
    <w:rsid w:val="00D76493"/>
    <w:rsid w:val="00D771F3"/>
    <w:rsid w:val="00D7782F"/>
    <w:rsid w:val="00D80079"/>
    <w:rsid w:val="00D800D7"/>
    <w:rsid w:val="00D80357"/>
    <w:rsid w:val="00D80A16"/>
    <w:rsid w:val="00D80A49"/>
    <w:rsid w:val="00D80EC4"/>
    <w:rsid w:val="00D80F84"/>
    <w:rsid w:val="00D81467"/>
    <w:rsid w:val="00D818D6"/>
    <w:rsid w:val="00D81D34"/>
    <w:rsid w:val="00D8263D"/>
    <w:rsid w:val="00D82828"/>
    <w:rsid w:val="00D82A8C"/>
    <w:rsid w:val="00D82AC1"/>
    <w:rsid w:val="00D82D69"/>
    <w:rsid w:val="00D8428C"/>
    <w:rsid w:val="00D847E3"/>
    <w:rsid w:val="00D8523A"/>
    <w:rsid w:val="00D8544D"/>
    <w:rsid w:val="00D85F7A"/>
    <w:rsid w:val="00D860F5"/>
    <w:rsid w:val="00D86532"/>
    <w:rsid w:val="00D87109"/>
    <w:rsid w:val="00D8756E"/>
    <w:rsid w:val="00D87F16"/>
    <w:rsid w:val="00D906AA"/>
    <w:rsid w:val="00D90B7F"/>
    <w:rsid w:val="00D90F2F"/>
    <w:rsid w:val="00D91345"/>
    <w:rsid w:val="00D913A7"/>
    <w:rsid w:val="00D92082"/>
    <w:rsid w:val="00D927F8"/>
    <w:rsid w:val="00D9285E"/>
    <w:rsid w:val="00D9315F"/>
    <w:rsid w:val="00D9366B"/>
    <w:rsid w:val="00D9391B"/>
    <w:rsid w:val="00D93D19"/>
    <w:rsid w:val="00D947E8"/>
    <w:rsid w:val="00D94ACF"/>
    <w:rsid w:val="00D94C2E"/>
    <w:rsid w:val="00D94CBA"/>
    <w:rsid w:val="00D9620C"/>
    <w:rsid w:val="00D96251"/>
    <w:rsid w:val="00D96EE6"/>
    <w:rsid w:val="00D96F02"/>
    <w:rsid w:val="00D96FD4"/>
    <w:rsid w:val="00D97081"/>
    <w:rsid w:val="00D978DD"/>
    <w:rsid w:val="00D97AF4"/>
    <w:rsid w:val="00DA1360"/>
    <w:rsid w:val="00DA1F69"/>
    <w:rsid w:val="00DA2492"/>
    <w:rsid w:val="00DA29CA"/>
    <w:rsid w:val="00DA3002"/>
    <w:rsid w:val="00DA3B3D"/>
    <w:rsid w:val="00DA3DD0"/>
    <w:rsid w:val="00DA4004"/>
    <w:rsid w:val="00DA47AF"/>
    <w:rsid w:val="00DA4B81"/>
    <w:rsid w:val="00DA5343"/>
    <w:rsid w:val="00DA547B"/>
    <w:rsid w:val="00DA5571"/>
    <w:rsid w:val="00DA5A8C"/>
    <w:rsid w:val="00DA5ADC"/>
    <w:rsid w:val="00DA5F93"/>
    <w:rsid w:val="00DA7328"/>
    <w:rsid w:val="00DB0119"/>
    <w:rsid w:val="00DB105C"/>
    <w:rsid w:val="00DB13A1"/>
    <w:rsid w:val="00DB1BCE"/>
    <w:rsid w:val="00DB1EE4"/>
    <w:rsid w:val="00DB200C"/>
    <w:rsid w:val="00DB2AB5"/>
    <w:rsid w:val="00DB2F44"/>
    <w:rsid w:val="00DB3BA2"/>
    <w:rsid w:val="00DB42FE"/>
    <w:rsid w:val="00DB4955"/>
    <w:rsid w:val="00DB4C95"/>
    <w:rsid w:val="00DB4F67"/>
    <w:rsid w:val="00DB4FDB"/>
    <w:rsid w:val="00DB501B"/>
    <w:rsid w:val="00DB634F"/>
    <w:rsid w:val="00DB6369"/>
    <w:rsid w:val="00DB679D"/>
    <w:rsid w:val="00DB68F8"/>
    <w:rsid w:val="00DB6AEA"/>
    <w:rsid w:val="00DB7055"/>
    <w:rsid w:val="00DB728A"/>
    <w:rsid w:val="00DB7AFE"/>
    <w:rsid w:val="00DC02A9"/>
    <w:rsid w:val="00DC0BBF"/>
    <w:rsid w:val="00DC13C9"/>
    <w:rsid w:val="00DC3117"/>
    <w:rsid w:val="00DC3162"/>
    <w:rsid w:val="00DC363F"/>
    <w:rsid w:val="00DC45A0"/>
    <w:rsid w:val="00DC47F9"/>
    <w:rsid w:val="00DC5FA7"/>
    <w:rsid w:val="00DC72E4"/>
    <w:rsid w:val="00DD0513"/>
    <w:rsid w:val="00DD072D"/>
    <w:rsid w:val="00DD07C8"/>
    <w:rsid w:val="00DD0ED6"/>
    <w:rsid w:val="00DD1A2E"/>
    <w:rsid w:val="00DD2558"/>
    <w:rsid w:val="00DD32E0"/>
    <w:rsid w:val="00DD36DC"/>
    <w:rsid w:val="00DD393E"/>
    <w:rsid w:val="00DD4138"/>
    <w:rsid w:val="00DD427F"/>
    <w:rsid w:val="00DD4799"/>
    <w:rsid w:val="00DD5549"/>
    <w:rsid w:val="00DD58F1"/>
    <w:rsid w:val="00DD5A06"/>
    <w:rsid w:val="00DD6AEF"/>
    <w:rsid w:val="00DD73FC"/>
    <w:rsid w:val="00DD7A10"/>
    <w:rsid w:val="00DD7AB0"/>
    <w:rsid w:val="00DD7D83"/>
    <w:rsid w:val="00DE114E"/>
    <w:rsid w:val="00DE1A54"/>
    <w:rsid w:val="00DE249B"/>
    <w:rsid w:val="00DE2FDD"/>
    <w:rsid w:val="00DE302C"/>
    <w:rsid w:val="00DE394C"/>
    <w:rsid w:val="00DE39EB"/>
    <w:rsid w:val="00DE4013"/>
    <w:rsid w:val="00DE4698"/>
    <w:rsid w:val="00DE48A2"/>
    <w:rsid w:val="00DE5486"/>
    <w:rsid w:val="00DE6176"/>
    <w:rsid w:val="00DE6A1D"/>
    <w:rsid w:val="00DE7049"/>
    <w:rsid w:val="00DE7735"/>
    <w:rsid w:val="00DE77A1"/>
    <w:rsid w:val="00DE7C1B"/>
    <w:rsid w:val="00DF0EE6"/>
    <w:rsid w:val="00DF12E1"/>
    <w:rsid w:val="00DF1368"/>
    <w:rsid w:val="00DF2648"/>
    <w:rsid w:val="00DF3CA4"/>
    <w:rsid w:val="00DF3FD9"/>
    <w:rsid w:val="00DF4E6B"/>
    <w:rsid w:val="00DF537D"/>
    <w:rsid w:val="00DF54A1"/>
    <w:rsid w:val="00DF5800"/>
    <w:rsid w:val="00DF5802"/>
    <w:rsid w:val="00DF5818"/>
    <w:rsid w:val="00DF5D40"/>
    <w:rsid w:val="00DF5FB1"/>
    <w:rsid w:val="00DF677A"/>
    <w:rsid w:val="00DF77C2"/>
    <w:rsid w:val="00DF794A"/>
    <w:rsid w:val="00DF7B19"/>
    <w:rsid w:val="00E00307"/>
    <w:rsid w:val="00E007C6"/>
    <w:rsid w:val="00E01222"/>
    <w:rsid w:val="00E013AB"/>
    <w:rsid w:val="00E0175B"/>
    <w:rsid w:val="00E017FB"/>
    <w:rsid w:val="00E01C0D"/>
    <w:rsid w:val="00E01CB1"/>
    <w:rsid w:val="00E02A30"/>
    <w:rsid w:val="00E02FC0"/>
    <w:rsid w:val="00E030DC"/>
    <w:rsid w:val="00E0346F"/>
    <w:rsid w:val="00E03B5D"/>
    <w:rsid w:val="00E03B75"/>
    <w:rsid w:val="00E04175"/>
    <w:rsid w:val="00E04942"/>
    <w:rsid w:val="00E05A2E"/>
    <w:rsid w:val="00E06DF7"/>
    <w:rsid w:val="00E074DF"/>
    <w:rsid w:val="00E076C9"/>
    <w:rsid w:val="00E078A1"/>
    <w:rsid w:val="00E07EDF"/>
    <w:rsid w:val="00E10692"/>
    <w:rsid w:val="00E111B5"/>
    <w:rsid w:val="00E11B22"/>
    <w:rsid w:val="00E11C60"/>
    <w:rsid w:val="00E120E6"/>
    <w:rsid w:val="00E12517"/>
    <w:rsid w:val="00E126E6"/>
    <w:rsid w:val="00E12C6D"/>
    <w:rsid w:val="00E12E03"/>
    <w:rsid w:val="00E13665"/>
    <w:rsid w:val="00E13B3E"/>
    <w:rsid w:val="00E14348"/>
    <w:rsid w:val="00E1449B"/>
    <w:rsid w:val="00E14BEC"/>
    <w:rsid w:val="00E15062"/>
    <w:rsid w:val="00E15FB6"/>
    <w:rsid w:val="00E164D7"/>
    <w:rsid w:val="00E16D8A"/>
    <w:rsid w:val="00E17C5A"/>
    <w:rsid w:val="00E205E1"/>
    <w:rsid w:val="00E20858"/>
    <w:rsid w:val="00E2158F"/>
    <w:rsid w:val="00E21AA0"/>
    <w:rsid w:val="00E21AF1"/>
    <w:rsid w:val="00E21C01"/>
    <w:rsid w:val="00E21CFF"/>
    <w:rsid w:val="00E221CF"/>
    <w:rsid w:val="00E226E3"/>
    <w:rsid w:val="00E22DD6"/>
    <w:rsid w:val="00E2347D"/>
    <w:rsid w:val="00E23E31"/>
    <w:rsid w:val="00E23EF7"/>
    <w:rsid w:val="00E243E5"/>
    <w:rsid w:val="00E244F4"/>
    <w:rsid w:val="00E24848"/>
    <w:rsid w:val="00E249DA"/>
    <w:rsid w:val="00E251F9"/>
    <w:rsid w:val="00E25C91"/>
    <w:rsid w:val="00E25FA3"/>
    <w:rsid w:val="00E26CE1"/>
    <w:rsid w:val="00E27091"/>
    <w:rsid w:val="00E27212"/>
    <w:rsid w:val="00E272F7"/>
    <w:rsid w:val="00E27394"/>
    <w:rsid w:val="00E274DC"/>
    <w:rsid w:val="00E27819"/>
    <w:rsid w:val="00E2797E"/>
    <w:rsid w:val="00E27A4D"/>
    <w:rsid w:val="00E27FF3"/>
    <w:rsid w:val="00E31561"/>
    <w:rsid w:val="00E31CDF"/>
    <w:rsid w:val="00E334EB"/>
    <w:rsid w:val="00E33612"/>
    <w:rsid w:val="00E33658"/>
    <w:rsid w:val="00E3387F"/>
    <w:rsid w:val="00E34187"/>
    <w:rsid w:val="00E34DC2"/>
    <w:rsid w:val="00E354CA"/>
    <w:rsid w:val="00E35742"/>
    <w:rsid w:val="00E3621A"/>
    <w:rsid w:val="00E40A80"/>
    <w:rsid w:val="00E413FB"/>
    <w:rsid w:val="00E41E4B"/>
    <w:rsid w:val="00E4255C"/>
    <w:rsid w:val="00E438B4"/>
    <w:rsid w:val="00E43F6A"/>
    <w:rsid w:val="00E44007"/>
    <w:rsid w:val="00E44412"/>
    <w:rsid w:val="00E4594A"/>
    <w:rsid w:val="00E45CE8"/>
    <w:rsid w:val="00E46097"/>
    <w:rsid w:val="00E4648E"/>
    <w:rsid w:val="00E46964"/>
    <w:rsid w:val="00E46A63"/>
    <w:rsid w:val="00E47AFB"/>
    <w:rsid w:val="00E47F9A"/>
    <w:rsid w:val="00E51742"/>
    <w:rsid w:val="00E51E9C"/>
    <w:rsid w:val="00E525A0"/>
    <w:rsid w:val="00E52740"/>
    <w:rsid w:val="00E530F3"/>
    <w:rsid w:val="00E55DBF"/>
    <w:rsid w:val="00E56D64"/>
    <w:rsid w:val="00E575F8"/>
    <w:rsid w:val="00E57DAB"/>
    <w:rsid w:val="00E602C6"/>
    <w:rsid w:val="00E60FCF"/>
    <w:rsid w:val="00E613B2"/>
    <w:rsid w:val="00E61426"/>
    <w:rsid w:val="00E61516"/>
    <w:rsid w:val="00E62353"/>
    <w:rsid w:val="00E62A49"/>
    <w:rsid w:val="00E62D07"/>
    <w:rsid w:val="00E63AD5"/>
    <w:rsid w:val="00E64468"/>
    <w:rsid w:val="00E65F3B"/>
    <w:rsid w:val="00E663EE"/>
    <w:rsid w:val="00E66529"/>
    <w:rsid w:val="00E66754"/>
    <w:rsid w:val="00E66F22"/>
    <w:rsid w:val="00E67162"/>
    <w:rsid w:val="00E67717"/>
    <w:rsid w:val="00E67735"/>
    <w:rsid w:val="00E67861"/>
    <w:rsid w:val="00E67CE4"/>
    <w:rsid w:val="00E7024D"/>
    <w:rsid w:val="00E70812"/>
    <w:rsid w:val="00E70B89"/>
    <w:rsid w:val="00E7139F"/>
    <w:rsid w:val="00E71E01"/>
    <w:rsid w:val="00E7228A"/>
    <w:rsid w:val="00E73B94"/>
    <w:rsid w:val="00E74B30"/>
    <w:rsid w:val="00E74BC9"/>
    <w:rsid w:val="00E751A7"/>
    <w:rsid w:val="00E7528C"/>
    <w:rsid w:val="00E75F65"/>
    <w:rsid w:val="00E771EA"/>
    <w:rsid w:val="00E77B79"/>
    <w:rsid w:val="00E77CDD"/>
    <w:rsid w:val="00E8081F"/>
    <w:rsid w:val="00E80D6A"/>
    <w:rsid w:val="00E8100D"/>
    <w:rsid w:val="00E81222"/>
    <w:rsid w:val="00E817FB"/>
    <w:rsid w:val="00E837EC"/>
    <w:rsid w:val="00E83EE4"/>
    <w:rsid w:val="00E840CF"/>
    <w:rsid w:val="00E84233"/>
    <w:rsid w:val="00E84A73"/>
    <w:rsid w:val="00E84AAD"/>
    <w:rsid w:val="00E84BC9"/>
    <w:rsid w:val="00E84E6F"/>
    <w:rsid w:val="00E8558C"/>
    <w:rsid w:val="00E8624F"/>
    <w:rsid w:val="00E86388"/>
    <w:rsid w:val="00E865C0"/>
    <w:rsid w:val="00E865D2"/>
    <w:rsid w:val="00E86652"/>
    <w:rsid w:val="00E86EE1"/>
    <w:rsid w:val="00E86F5A"/>
    <w:rsid w:val="00E87D08"/>
    <w:rsid w:val="00E91651"/>
    <w:rsid w:val="00E920A6"/>
    <w:rsid w:val="00E928D0"/>
    <w:rsid w:val="00E92D05"/>
    <w:rsid w:val="00E92D88"/>
    <w:rsid w:val="00E92F48"/>
    <w:rsid w:val="00E93E61"/>
    <w:rsid w:val="00E93F49"/>
    <w:rsid w:val="00E940E9"/>
    <w:rsid w:val="00E94113"/>
    <w:rsid w:val="00E95443"/>
    <w:rsid w:val="00E95B98"/>
    <w:rsid w:val="00E95F23"/>
    <w:rsid w:val="00E95F7B"/>
    <w:rsid w:val="00E960F9"/>
    <w:rsid w:val="00E96716"/>
    <w:rsid w:val="00E97BA9"/>
    <w:rsid w:val="00EA01AE"/>
    <w:rsid w:val="00EA0387"/>
    <w:rsid w:val="00EA0992"/>
    <w:rsid w:val="00EA0F56"/>
    <w:rsid w:val="00EA1B90"/>
    <w:rsid w:val="00EA1DF4"/>
    <w:rsid w:val="00EA2689"/>
    <w:rsid w:val="00EA33F1"/>
    <w:rsid w:val="00EA3A03"/>
    <w:rsid w:val="00EA3C50"/>
    <w:rsid w:val="00EA4E15"/>
    <w:rsid w:val="00EA6325"/>
    <w:rsid w:val="00EA6724"/>
    <w:rsid w:val="00EA6AD6"/>
    <w:rsid w:val="00EA7749"/>
    <w:rsid w:val="00EA7FE7"/>
    <w:rsid w:val="00EB0DBE"/>
    <w:rsid w:val="00EB1EBC"/>
    <w:rsid w:val="00EB24B1"/>
    <w:rsid w:val="00EB2677"/>
    <w:rsid w:val="00EB2BDC"/>
    <w:rsid w:val="00EB2C71"/>
    <w:rsid w:val="00EB32B8"/>
    <w:rsid w:val="00EB36F0"/>
    <w:rsid w:val="00EB3A2E"/>
    <w:rsid w:val="00EB49D1"/>
    <w:rsid w:val="00EB51BA"/>
    <w:rsid w:val="00EB54E5"/>
    <w:rsid w:val="00EB55E7"/>
    <w:rsid w:val="00EB5956"/>
    <w:rsid w:val="00EB5F29"/>
    <w:rsid w:val="00EB639B"/>
    <w:rsid w:val="00EB63A6"/>
    <w:rsid w:val="00EB70AB"/>
    <w:rsid w:val="00EB7273"/>
    <w:rsid w:val="00EB727F"/>
    <w:rsid w:val="00EB7740"/>
    <w:rsid w:val="00EC00B2"/>
    <w:rsid w:val="00EC034F"/>
    <w:rsid w:val="00EC19AD"/>
    <w:rsid w:val="00EC19CA"/>
    <w:rsid w:val="00EC2769"/>
    <w:rsid w:val="00EC3321"/>
    <w:rsid w:val="00EC3608"/>
    <w:rsid w:val="00EC3680"/>
    <w:rsid w:val="00EC3A19"/>
    <w:rsid w:val="00EC3DD2"/>
    <w:rsid w:val="00EC3DE0"/>
    <w:rsid w:val="00EC4C0C"/>
    <w:rsid w:val="00EC4C11"/>
    <w:rsid w:val="00EC4CEA"/>
    <w:rsid w:val="00EC4D06"/>
    <w:rsid w:val="00EC571F"/>
    <w:rsid w:val="00EC577F"/>
    <w:rsid w:val="00EC5AB8"/>
    <w:rsid w:val="00EC5EE8"/>
    <w:rsid w:val="00EC5FD9"/>
    <w:rsid w:val="00EC612B"/>
    <w:rsid w:val="00EC7058"/>
    <w:rsid w:val="00ED03A2"/>
    <w:rsid w:val="00ED10C9"/>
    <w:rsid w:val="00ED2879"/>
    <w:rsid w:val="00ED2BBF"/>
    <w:rsid w:val="00ED2E20"/>
    <w:rsid w:val="00ED32E5"/>
    <w:rsid w:val="00ED3685"/>
    <w:rsid w:val="00ED3A14"/>
    <w:rsid w:val="00ED3C2E"/>
    <w:rsid w:val="00ED3C3F"/>
    <w:rsid w:val="00ED4372"/>
    <w:rsid w:val="00ED498D"/>
    <w:rsid w:val="00ED4DF0"/>
    <w:rsid w:val="00ED5BA4"/>
    <w:rsid w:val="00ED6D37"/>
    <w:rsid w:val="00ED76E1"/>
    <w:rsid w:val="00ED7B29"/>
    <w:rsid w:val="00EE0B04"/>
    <w:rsid w:val="00EE21F5"/>
    <w:rsid w:val="00EE237D"/>
    <w:rsid w:val="00EE2D74"/>
    <w:rsid w:val="00EE3EEB"/>
    <w:rsid w:val="00EE49ED"/>
    <w:rsid w:val="00EE4A40"/>
    <w:rsid w:val="00EE5107"/>
    <w:rsid w:val="00EE51C3"/>
    <w:rsid w:val="00EE5A14"/>
    <w:rsid w:val="00EE5BBA"/>
    <w:rsid w:val="00EE74B4"/>
    <w:rsid w:val="00EE7524"/>
    <w:rsid w:val="00EF01DF"/>
    <w:rsid w:val="00EF14F5"/>
    <w:rsid w:val="00EF273F"/>
    <w:rsid w:val="00EF2B10"/>
    <w:rsid w:val="00EF401B"/>
    <w:rsid w:val="00EF4217"/>
    <w:rsid w:val="00EF4A96"/>
    <w:rsid w:val="00EF4B5C"/>
    <w:rsid w:val="00EF5939"/>
    <w:rsid w:val="00EF631D"/>
    <w:rsid w:val="00EF6676"/>
    <w:rsid w:val="00EF6A5D"/>
    <w:rsid w:val="00EF6C3A"/>
    <w:rsid w:val="00EF7EC9"/>
    <w:rsid w:val="00F00F46"/>
    <w:rsid w:val="00F012D2"/>
    <w:rsid w:val="00F013B4"/>
    <w:rsid w:val="00F01839"/>
    <w:rsid w:val="00F02A03"/>
    <w:rsid w:val="00F02E44"/>
    <w:rsid w:val="00F04303"/>
    <w:rsid w:val="00F05192"/>
    <w:rsid w:val="00F055E6"/>
    <w:rsid w:val="00F058EC"/>
    <w:rsid w:val="00F0594C"/>
    <w:rsid w:val="00F06517"/>
    <w:rsid w:val="00F065FC"/>
    <w:rsid w:val="00F06639"/>
    <w:rsid w:val="00F06CF5"/>
    <w:rsid w:val="00F07036"/>
    <w:rsid w:val="00F07406"/>
    <w:rsid w:val="00F07B55"/>
    <w:rsid w:val="00F07EB6"/>
    <w:rsid w:val="00F10469"/>
    <w:rsid w:val="00F107F3"/>
    <w:rsid w:val="00F109CE"/>
    <w:rsid w:val="00F1357D"/>
    <w:rsid w:val="00F145E6"/>
    <w:rsid w:val="00F149B1"/>
    <w:rsid w:val="00F1548C"/>
    <w:rsid w:val="00F159AE"/>
    <w:rsid w:val="00F168AA"/>
    <w:rsid w:val="00F16ECF"/>
    <w:rsid w:val="00F173D2"/>
    <w:rsid w:val="00F20951"/>
    <w:rsid w:val="00F2098C"/>
    <w:rsid w:val="00F213A0"/>
    <w:rsid w:val="00F2142C"/>
    <w:rsid w:val="00F21E54"/>
    <w:rsid w:val="00F22716"/>
    <w:rsid w:val="00F23015"/>
    <w:rsid w:val="00F2370D"/>
    <w:rsid w:val="00F2396B"/>
    <w:rsid w:val="00F250D1"/>
    <w:rsid w:val="00F2514E"/>
    <w:rsid w:val="00F2529B"/>
    <w:rsid w:val="00F25886"/>
    <w:rsid w:val="00F25B97"/>
    <w:rsid w:val="00F266C3"/>
    <w:rsid w:val="00F2696F"/>
    <w:rsid w:val="00F26B3A"/>
    <w:rsid w:val="00F31253"/>
    <w:rsid w:val="00F3147C"/>
    <w:rsid w:val="00F31869"/>
    <w:rsid w:val="00F3239D"/>
    <w:rsid w:val="00F32E3E"/>
    <w:rsid w:val="00F33AFE"/>
    <w:rsid w:val="00F33C26"/>
    <w:rsid w:val="00F33CE2"/>
    <w:rsid w:val="00F33CF7"/>
    <w:rsid w:val="00F33CFE"/>
    <w:rsid w:val="00F33FD9"/>
    <w:rsid w:val="00F345D5"/>
    <w:rsid w:val="00F34DDE"/>
    <w:rsid w:val="00F35664"/>
    <w:rsid w:val="00F362F4"/>
    <w:rsid w:val="00F364DB"/>
    <w:rsid w:val="00F36EBA"/>
    <w:rsid w:val="00F37085"/>
    <w:rsid w:val="00F37198"/>
    <w:rsid w:val="00F372D6"/>
    <w:rsid w:val="00F40277"/>
    <w:rsid w:val="00F40360"/>
    <w:rsid w:val="00F40858"/>
    <w:rsid w:val="00F40DAB"/>
    <w:rsid w:val="00F40ED7"/>
    <w:rsid w:val="00F4119C"/>
    <w:rsid w:val="00F4161F"/>
    <w:rsid w:val="00F41919"/>
    <w:rsid w:val="00F41CF1"/>
    <w:rsid w:val="00F421B8"/>
    <w:rsid w:val="00F436E2"/>
    <w:rsid w:val="00F43CF1"/>
    <w:rsid w:val="00F4493B"/>
    <w:rsid w:val="00F44991"/>
    <w:rsid w:val="00F449D1"/>
    <w:rsid w:val="00F46539"/>
    <w:rsid w:val="00F469BB"/>
    <w:rsid w:val="00F46DD3"/>
    <w:rsid w:val="00F46EA6"/>
    <w:rsid w:val="00F47BF7"/>
    <w:rsid w:val="00F47EAD"/>
    <w:rsid w:val="00F50282"/>
    <w:rsid w:val="00F5052F"/>
    <w:rsid w:val="00F50705"/>
    <w:rsid w:val="00F50AE7"/>
    <w:rsid w:val="00F522A5"/>
    <w:rsid w:val="00F52DF3"/>
    <w:rsid w:val="00F52DFD"/>
    <w:rsid w:val="00F5411E"/>
    <w:rsid w:val="00F542A2"/>
    <w:rsid w:val="00F547F6"/>
    <w:rsid w:val="00F54809"/>
    <w:rsid w:val="00F54A82"/>
    <w:rsid w:val="00F550F7"/>
    <w:rsid w:val="00F55385"/>
    <w:rsid w:val="00F55FA0"/>
    <w:rsid w:val="00F56624"/>
    <w:rsid w:val="00F570FB"/>
    <w:rsid w:val="00F57889"/>
    <w:rsid w:val="00F57EA8"/>
    <w:rsid w:val="00F57F2A"/>
    <w:rsid w:val="00F602FF"/>
    <w:rsid w:val="00F60543"/>
    <w:rsid w:val="00F60D57"/>
    <w:rsid w:val="00F620C1"/>
    <w:rsid w:val="00F62DAC"/>
    <w:rsid w:val="00F632D6"/>
    <w:rsid w:val="00F657B1"/>
    <w:rsid w:val="00F65B6C"/>
    <w:rsid w:val="00F660E6"/>
    <w:rsid w:val="00F674E3"/>
    <w:rsid w:val="00F675B5"/>
    <w:rsid w:val="00F704CA"/>
    <w:rsid w:val="00F724C6"/>
    <w:rsid w:val="00F73492"/>
    <w:rsid w:val="00F73A48"/>
    <w:rsid w:val="00F73FD0"/>
    <w:rsid w:val="00F74BF1"/>
    <w:rsid w:val="00F75445"/>
    <w:rsid w:val="00F75C8E"/>
    <w:rsid w:val="00F75D7E"/>
    <w:rsid w:val="00F768CB"/>
    <w:rsid w:val="00F81519"/>
    <w:rsid w:val="00F81A31"/>
    <w:rsid w:val="00F81E86"/>
    <w:rsid w:val="00F820B9"/>
    <w:rsid w:val="00F82211"/>
    <w:rsid w:val="00F82214"/>
    <w:rsid w:val="00F82732"/>
    <w:rsid w:val="00F82DC3"/>
    <w:rsid w:val="00F82E43"/>
    <w:rsid w:val="00F830C5"/>
    <w:rsid w:val="00F836DA"/>
    <w:rsid w:val="00F836E1"/>
    <w:rsid w:val="00F83902"/>
    <w:rsid w:val="00F83D5E"/>
    <w:rsid w:val="00F83F01"/>
    <w:rsid w:val="00F84136"/>
    <w:rsid w:val="00F85059"/>
    <w:rsid w:val="00F851BC"/>
    <w:rsid w:val="00F85A61"/>
    <w:rsid w:val="00F868B6"/>
    <w:rsid w:val="00F86990"/>
    <w:rsid w:val="00F86991"/>
    <w:rsid w:val="00F86DCA"/>
    <w:rsid w:val="00F87375"/>
    <w:rsid w:val="00F90E22"/>
    <w:rsid w:val="00F90E6B"/>
    <w:rsid w:val="00F91CA8"/>
    <w:rsid w:val="00F920A7"/>
    <w:rsid w:val="00F93260"/>
    <w:rsid w:val="00F93AF6"/>
    <w:rsid w:val="00F93F14"/>
    <w:rsid w:val="00F950FE"/>
    <w:rsid w:val="00F969F8"/>
    <w:rsid w:val="00F97760"/>
    <w:rsid w:val="00FA024C"/>
    <w:rsid w:val="00FA05C8"/>
    <w:rsid w:val="00FA1938"/>
    <w:rsid w:val="00FA1BB5"/>
    <w:rsid w:val="00FA1FEC"/>
    <w:rsid w:val="00FA2479"/>
    <w:rsid w:val="00FA25B8"/>
    <w:rsid w:val="00FA26F3"/>
    <w:rsid w:val="00FA29CF"/>
    <w:rsid w:val="00FA2BD0"/>
    <w:rsid w:val="00FA301A"/>
    <w:rsid w:val="00FA3612"/>
    <w:rsid w:val="00FA3646"/>
    <w:rsid w:val="00FA3764"/>
    <w:rsid w:val="00FA3F41"/>
    <w:rsid w:val="00FA40C2"/>
    <w:rsid w:val="00FA4AA9"/>
    <w:rsid w:val="00FA4D3C"/>
    <w:rsid w:val="00FA4F12"/>
    <w:rsid w:val="00FA5AE7"/>
    <w:rsid w:val="00FA6547"/>
    <w:rsid w:val="00FA6568"/>
    <w:rsid w:val="00FA6E49"/>
    <w:rsid w:val="00FA7531"/>
    <w:rsid w:val="00FA7543"/>
    <w:rsid w:val="00FA7A4E"/>
    <w:rsid w:val="00FB0050"/>
    <w:rsid w:val="00FB036C"/>
    <w:rsid w:val="00FB0B0B"/>
    <w:rsid w:val="00FB1346"/>
    <w:rsid w:val="00FB14EC"/>
    <w:rsid w:val="00FB1797"/>
    <w:rsid w:val="00FB2258"/>
    <w:rsid w:val="00FB24AD"/>
    <w:rsid w:val="00FB2942"/>
    <w:rsid w:val="00FB3409"/>
    <w:rsid w:val="00FB3445"/>
    <w:rsid w:val="00FB3CE1"/>
    <w:rsid w:val="00FB48E4"/>
    <w:rsid w:val="00FB57EB"/>
    <w:rsid w:val="00FB5E0D"/>
    <w:rsid w:val="00FB5F50"/>
    <w:rsid w:val="00FB6ADE"/>
    <w:rsid w:val="00FB731E"/>
    <w:rsid w:val="00FB76B7"/>
    <w:rsid w:val="00FC072E"/>
    <w:rsid w:val="00FC0EE7"/>
    <w:rsid w:val="00FC17E5"/>
    <w:rsid w:val="00FC2C13"/>
    <w:rsid w:val="00FC34CF"/>
    <w:rsid w:val="00FC3717"/>
    <w:rsid w:val="00FC3C5B"/>
    <w:rsid w:val="00FC4148"/>
    <w:rsid w:val="00FC4AD7"/>
    <w:rsid w:val="00FC4EE5"/>
    <w:rsid w:val="00FC5A93"/>
    <w:rsid w:val="00FC634A"/>
    <w:rsid w:val="00FC6F65"/>
    <w:rsid w:val="00FC711C"/>
    <w:rsid w:val="00FC7310"/>
    <w:rsid w:val="00FC7AD3"/>
    <w:rsid w:val="00FC7BF8"/>
    <w:rsid w:val="00FD06A7"/>
    <w:rsid w:val="00FD0D00"/>
    <w:rsid w:val="00FD10FC"/>
    <w:rsid w:val="00FD1EFA"/>
    <w:rsid w:val="00FD2666"/>
    <w:rsid w:val="00FD2A0A"/>
    <w:rsid w:val="00FD2EEA"/>
    <w:rsid w:val="00FD30EC"/>
    <w:rsid w:val="00FD325F"/>
    <w:rsid w:val="00FD3F36"/>
    <w:rsid w:val="00FD44F5"/>
    <w:rsid w:val="00FD45C3"/>
    <w:rsid w:val="00FD46BA"/>
    <w:rsid w:val="00FD59D0"/>
    <w:rsid w:val="00FD6054"/>
    <w:rsid w:val="00FD60B2"/>
    <w:rsid w:val="00FD63C4"/>
    <w:rsid w:val="00FD6873"/>
    <w:rsid w:val="00FD7C01"/>
    <w:rsid w:val="00FE02D8"/>
    <w:rsid w:val="00FE032A"/>
    <w:rsid w:val="00FE21C2"/>
    <w:rsid w:val="00FE3DA7"/>
    <w:rsid w:val="00FE4142"/>
    <w:rsid w:val="00FE4693"/>
    <w:rsid w:val="00FE5CB7"/>
    <w:rsid w:val="00FE5FB3"/>
    <w:rsid w:val="00FE6105"/>
    <w:rsid w:val="00FE6201"/>
    <w:rsid w:val="00FE69E7"/>
    <w:rsid w:val="00FE6AAD"/>
    <w:rsid w:val="00FE6BE9"/>
    <w:rsid w:val="00FE7BCC"/>
    <w:rsid w:val="00FF15E9"/>
    <w:rsid w:val="00FF1A39"/>
    <w:rsid w:val="00FF1B70"/>
    <w:rsid w:val="00FF1E6E"/>
    <w:rsid w:val="00FF2903"/>
    <w:rsid w:val="00FF355F"/>
    <w:rsid w:val="00FF4285"/>
    <w:rsid w:val="00FF4322"/>
    <w:rsid w:val="00FF5757"/>
    <w:rsid w:val="00FF5769"/>
    <w:rsid w:val="00FF5772"/>
    <w:rsid w:val="00FF6000"/>
    <w:rsid w:val="00FF617E"/>
    <w:rsid w:val="00FF6A37"/>
    <w:rsid w:val="00FF7545"/>
    <w:rsid w:val="00FF75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8AD8"/>
  <w15:docId w15:val="{313D36A8-B176-4748-A38D-527C47D1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92F5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792F56"/>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1F78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2F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F783C"/>
    <w:rPr>
      <w:rFonts w:asciiTheme="majorHAnsi" w:eastAsiaTheme="majorEastAsia" w:hAnsiTheme="majorHAnsi" w:cstheme="majorBidi"/>
      <w:color w:val="243F60" w:themeColor="accent1" w:themeShade="7F"/>
      <w:sz w:val="24"/>
      <w:szCs w:val="24"/>
      <w:lang w:eastAsia="en-GB"/>
    </w:rPr>
  </w:style>
  <w:style w:type="paragraph" w:styleId="ListParagraph">
    <w:name w:val="List Paragraph"/>
    <w:basedOn w:val="Normal"/>
    <w:uiPriority w:val="34"/>
    <w:qFormat/>
    <w:rsid w:val="00FB3445"/>
    <w:pPr>
      <w:ind w:left="720"/>
      <w:contextualSpacing/>
    </w:pPr>
    <w:rPr>
      <w:lang w:eastAsia="en-US"/>
    </w:rPr>
  </w:style>
  <w:style w:type="paragraph" w:styleId="NoSpacing">
    <w:name w:val="No Spacing"/>
    <w:uiPriority w:val="1"/>
    <w:qFormat/>
    <w:rsid w:val="00FB3445"/>
    <w:pPr>
      <w:spacing w:after="0" w:line="240" w:lineRule="auto"/>
    </w:pPr>
  </w:style>
  <w:style w:type="paragraph" w:styleId="BalloonText">
    <w:name w:val="Balloon Text"/>
    <w:basedOn w:val="Normal"/>
    <w:link w:val="BalloonTextChar"/>
    <w:uiPriority w:val="99"/>
    <w:semiHidden/>
    <w:unhideWhenUsed/>
    <w:rsid w:val="006421A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6421A2"/>
    <w:rPr>
      <w:rFonts w:ascii="Tahoma" w:hAnsi="Tahoma" w:cs="Tahoma"/>
      <w:sz w:val="16"/>
      <w:szCs w:val="16"/>
    </w:rPr>
  </w:style>
  <w:style w:type="character" w:styleId="CommentReference">
    <w:name w:val="annotation reference"/>
    <w:basedOn w:val="DefaultParagraphFont"/>
    <w:uiPriority w:val="99"/>
    <w:semiHidden/>
    <w:unhideWhenUsed/>
    <w:rsid w:val="00320789"/>
    <w:rPr>
      <w:sz w:val="16"/>
      <w:szCs w:val="16"/>
    </w:rPr>
  </w:style>
  <w:style w:type="paragraph" w:styleId="CommentText">
    <w:name w:val="annotation text"/>
    <w:basedOn w:val="Normal"/>
    <w:link w:val="CommentTextChar"/>
    <w:uiPriority w:val="99"/>
    <w:semiHidden/>
    <w:unhideWhenUsed/>
    <w:rsid w:val="00320789"/>
    <w:rPr>
      <w:sz w:val="20"/>
      <w:szCs w:val="20"/>
      <w:lang w:eastAsia="en-US"/>
    </w:rPr>
  </w:style>
  <w:style w:type="character" w:customStyle="1" w:styleId="CommentTextChar">
    <w:name w:val="Comment Text Char"/>
    <w:basedOn w:val="DefaultParagraphFont"/>
    <w:link w:val="CommentText"/>
    <w:uiPriority w:val="99"/>
    <w:semiHidden/>
    <w:rsid w:val="00320789"/>
    <w:rPr>
      <w:sz w:val="20"/>
      <w:szCs w:val="20"/>
    </w:rPr>
  </w:style>
  <w:style w:type="paragraph" w:styleId="CommentSubject">
    <w:name w:val="annotation subject"/>
    <w:basedOn w:val="CommentText"/>
    <w:next w:val="CommentText"/>
    <w:link w:val="CommentSubjectChar"/>
    <w:uiPriority w:val="99"/>
    <w:semiHidden/>
    <w:unhideWhenUsed/>
    <w:rsid w:val="00320789"/>
    <w:rPr>
      <w:b/>
      <w:bCs/>
    </w:rPr>
  </w:style>
  <w:style w:type="character" w:customStyle="1" w:styleId="CommentSubjectChar">
    <w:name w:val="Comment Subject Char"/>
    <w:basedOn w:val="CommentTextChar"/>
    <w:link w:val="CommentSubject"/>
    <w:uiPriority w:val="99"/>
    <w:semiHidden/>
    <w:rsid w:val="00320789"/>
    <w:rPr>
      <w:b/>
      <w:bCs/>
      <w:sz w:val="20"/>
      <w:szCs w:val="20"/>
    </w:rPr>
  </w:style>
  <w:style w:type="character" w:styleId="Hyperlink">
    <w:name w:val="Hyperlink"/>
    <w:basedOn w:val="DefaultParagraphFont"/>
    <w:uiPriority w:val="99"/>
    <w:unhideWhenUsed/>
    <w:rsid w:val="004A0672"/>
    <w:rPr>
      <w:color w:val="0000FF" w:themeColor="hyperlink"/>
      <w:u w:val="single"/>
    </w:rPr>
  </w:style>
  <w:style w:type="paragraph" w:styleId="Header">
    <w:name w:val="header"/>
    <w:basedOn w:val="Normal"/>
    <w:link w:val="HeaderChar"/>
    <w:uiPriority w:val="99"/>
    <w:unhideWhenUsed/>
    <w:rsid w:val="009B3F49"/>
    <w:pPr>
      <w:tabs>
        <w:tab w:val="center" w:pos="4513"/>
        <w:tab w:val="right" w:pos="9026"/>
      </w:tabs>
    </w:pPr>
    <w:rPr>
      <w:lang w:eastAsia="en-US"/>
    </w:rPr>
  </w:style>
  <w:style w:type="character" w:customStyle="1" w:styleId="HeaderChar">
    <w:name w:val="Header Char"/>
    <w:basedOn w:val="DefaultParagraphFont"/>
    <w:link w:val="Header"/>
    <w:uiPriority w:val="99"/>
    <w:rsid w:val="009B3F49"/>
  </w:style>
  <w:style w:type="paragraph" w:styleId="Footer">
    <w:name w:val="footer"/>
    <w:basedOn w:val="Normal"/>
    <w:link w:val="FooterChar"/>
    <w:uiPriority w:val="99"/>
    <w:unhideWhenUsed/>
    <w:rsid w:val="009B3F49"/>
    <w:pPr>
      <w:tabs>
        <w:tab w:val="center" w:pos="4513"/>
        <w:tab w:val="right" w:pos="9026"/>
      </w:tabs>
    </w:pPr>
    <w:rPr>
      <w:lang w:eastAsia="en-US"/>
    </w:rPr>
  </w:style>
  <w:style w:type="character" w:customStyle="1" w:styleId="FooterChar">
    <w:name w:val="Footer Char"/>
    <w:basedOn w:val="DefaultParagraphFont"/>
    <w:link w:val="Footer"/>
    <w:uiPriority w:val="99"/>
    <w:rsid w:val="009B3F49"/>
  </w:style>
  <w:style w:type="paragraph" w:styleId="Revision">
    <w:name w:val="Revision"/>
    <w:hidden/>
    <w:uiPriority w:val="99"/>
    <w:semiHidden/>
    <w:rsid w:val="00766ADE"/>
    <w:pPr>
      <w:spacing w:after="0" w:line="240" w:lineRule="auto"/>
    </w:pPr>
  </w:style>
  <w:style w:type="paragraph" w:styleId="NormalWeb">
    <w:name w:val="Normal (Web)"/>
    <w:basedOn w:val="Normal"/>
    <w:uiPriority w:val="99"/>
    <w:unhideWhenUsed/>
    <w:rsid w:val="00513E14"/>
    <w:pPr>
      <w:spacing w:before="100" w:beforeAutospacing="1" w:after="100" w:afterAutospacing="1"/>
    </w:pPr>
    <w:rPr>
      <w:lang w:eastAsia="en-US"/>
    </w:rPr>
  </w:style>
  <w:style w:type="table" w:styleId="TableGrid">
    <w:name w:val="Table Grid"/>
    <w:basedOn w:val="TableNormal"/>
    <w:uiPriority w:val="39"/>
    <w:rsid w:val="00A7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52C6"/>
    <w:rPr>
      <w:color w:val="605E5C"/>
      <w:shd w:val="clear" w:color="auto" w:fill="E1DFDD"/>
    </w:rPr>
  </w:style>
  <w:style w:type="character" w:styleId="FollowedHyperlink">
    <w:name w:val="FollowedHyperlink"/>
    <w:basedOn w:val="DefaultParagraphFont"/>
    <w:uiPriority w:val="99"/>
    <w:semiHidden/>
    <w:unhideWhenUsed/>
    <w:rsid w:val="000400F4"/>
    <w:rPr>
      <w:color w:val="800080" w:themeColor="followedHyperlink"/>
      <w:u w:val="single"/>
    </w:rPr>
  </w:style>
  <w:style w:type="paragraph" w:styleId="Title">
    <w:name w:val="Title"/>
    <w:basedOn w:val="Normal"/>
    <w:next w:val="Normal"/>
    <w:link w:val="TitleChar"/>
    <w:uiPriority w:val="10"/>
    <w:qFormat/>
    <w:rsid w:val="00792F56"/>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92F56"/>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792BFE"/>
  </w:style>
  <w:style w:type="paragraph" w:styleId="FootnoteText">
    <w:name w:val="footnote text"/>
    <w:basedOn w:val="Normal"/>
    <w:link w:val="FootnoteTextChar"/>
    <w:uiPriority w:val="99"/>
    <w:semiHidden/>
    <w:unhideWhenUsed/>
    <w:rsid w:val="00172F05"/>
    <w:rPr>
      <w:sz w:val="20"/>
      <w:szCs w:val="20"/>
    </w:rPr>
  </w:style>
  <w:style w:type="character" w:customStyle="1" w:styleId="FootnoteTextChar">
    <w:name w:val="Footnote Text Char"/>
    <w:basedOn w:val="DefaultParagraphFont"/>
    <w:link w:val="FootnoteText"/>
    <w:uiPriority w:val="99"/>
    <w:semiHidden/>
    <w:rsid w:val="00172F0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72F05"/>
    <w:rPr>
      <w:vertAlign w:val="superscript"/>
    </w:rPr>
  </w:style>
  <w:style w:type="paragraph" w:customStyle="1" w:styleId="paragraph">
    <w:name w:val="paragraph"/>
    <w:basedOn w:val="Normal"/>
    <w:rsid w:val="005D4FA6"/>
    <w:pPr>
      <w:spacing w:before="100" w:beforeAutospacing="1" w:after="100" w:afterAutospacing="1"/>
    </w:pPr>
  </w:style>
  <w:style w:type="character" w:customStyle="1" w:styleId="normaltextrun">
    <w:name w:val="normaltextrun"/>
    <w:basedOn w:val="DefaultParagraphFont"/>
    <w:rsid w:val="005D4FA6"/>
  </w:style>
  <w:style w:type="character" w:customStyle="1" w:styleId="eop">
    <w:name w:val="eop"/>
    <w:basedOn w:val="DefaultParagraphFont"/>
    <w:rsid w:val="005D4FA6"/>
  </w:style>
  <w:style w:type="character" w:styleId="PlaceholderText">
    <w:name w:val="Placeholder Text"/>
    <w:basedOn w:val="DefaultParagraphFont"/>
    <w:uiPriority w:val="99"/>
    <w:semiHidden/>
    <w:rsid w:val="00531341"/>
    <w:rPr>
      <w:color w:val="808080"/>
    </w:rPr>
  </w:style>
  <w:style w:type="character" w:customStyle="1" w:styleId="texhtml">
    <w:name w:val="texhtml"/>
    <w:basedOn w:val="DefaultParagraphFont"/>
    <w:rsid w:val="00507EC2"/>
  </w:style>
  <w:style w:type="paragraph" w:customStyle="1" w:styleId="msonormal0">
    <w:name w:val="msonormal"/>
    <w:basedOn w:val="Normal"/>
    <w:rsid w:val="00164D3B"/>
    <w:pPr>
      <w:spacing w:before="100" w:beforeAutospacing="1" w:after="100" w:afterAutospacing="1"/>
    </w:pPr>
  </w:style>
  <w:style w:type="paragraph" w:customStyle="1" w:styleId="xl65">
    <w:name w:val="xl65"/>
    <w:basedOn w:val="Normal"/>
    <w:rsid w:val="00164D3B"/>
    <w:pPr>
      <w:spacing w:before="100" w:beforeAutospacing="1" w:after="100" w:afterAutospacing="1"/>
    </w:pPr>
    <w:rPr>
      <w:b/>
      <w:bCs/>
    </w:rPr>
  </w:style>
  <w:style w:type="paragraph" w:customStyle="1" w:styleId="xl66">
    <w:name w:val="xl66"/>
    <w:basedOn w:val="Normal"/>
    <w:rsid w:val="00164D3B"/>
    <w:pPr>
      <w:spacing w:before="100" w:beforeAutospacing="1" w:after="100" w:afterAutospacing="1"/>
      <w:jc w:val="center"/>
    </w:pPr>
  </w:style>
  <w:style w:type="character" w:customStyle="1" w:styleId="EndnoteTextChar">
    <w:name w:val="Endnote Text Char"/>
    <w:basedOn w:val="DefaultParagraphFont"/>
    <w:link w:val="EndnoteText"/>
    <w:uiPriority w:val="99"/>
    <w:rsid w:val="008267DA"/>
    <w:rPr>
      <w:rFonts w:eastAsiaTheme="minorEastAsia"/>
      <w:sz w:val="20"/>
      <w:szCs w:val="20"/>
      <w:lang w:eastAsia="zh-CN"/>
    </w:rPr>
  </w:style>
  <w:style w:type="paragraph" w:styleId="EndnoteText">
    <w:name w:val="endnote text"/>
    <w:basedOn w:val="Normal"/>
    <w:link w:val="EndnoteTextChar"/>
    <w:uiPriority w:val="99"/>
    <w:unhideWhenUsed/>
    <w:rsid w:val="008267DA"/>
    <w:rPr>
      <w:rFonts w:asciiTheme="minorHAnsi" w:eastAsiaTheme="minorEastAsia" w:hAnsiTheme="minorHAnsi" w:cstheme="minorBidi"/>
      <w:sz w:val="20"/>
      <w:szCs w:val="20"/>
      <w:lang w:eastAsia="zh-CN"/>
    </w:rPr>
  </w:style>
  <w:style w:type="paragraph" w:customStyle="1" w:styleId="xl67">
    <w:name w:val="xl67"/>
    <w:basedOn w:val="Normal"/>
    <w:rsid w:val="00646128"/>
    <w:pPr>
      <w:pBdr>
        <w:right w:val="single" w:sz="4" w:space="0" w:color="auto"/>
      </w:pBdr>
      <w:spacing w:before="100" w:beforeAutospacing="1" w:after="100" w:afterAutospacing="1"/>
    </w:pPr>
    <w:rPr>
      <w:b/>
      <w:bCs/>
      <w:sz w:val="20"/>
      <w:szCs w:val="20"/>
    </w:rPr>
  </w:style>
  <w:style w:type="paragraph" w:customStyle="1" w:styleId="xl68">
    <w:name w:val="xl68"/>
    <w:basedOn w:val="Normal"/>
    <w:rsid w:val="00646128"/>
    <w:pPr>
      <w:pBdr>
        <w:right w:val="single" w:sz="4" w:space="0" w:color="auto"/>
      </w:pBdr>
      <w:spacing w:before="100" w:beforeAutospacing="1" w:after="100" w:afterAutospacing="1"/>
    </w:pPr>
    <w:rPr>
      <w:sz w:val="20"/>
      <w:szCs w:val="20"/>
    </w:rPr>
  </w:style>
  <w:style w:type="paragraph" w:customStyle="1" w:styleId="xl69">
    <w:name w:val="xl69"/>
    <w:basedOn w:val="Normal"/>
    <w:rsid w:val="00646128"/>
    <w:pPr>
      <w:pBdr>
        <w:left w:val="single" w:sz="4" w:space="0" w:color="auto"/>
      </w:pBdr>
      <w:spacing w:before="100" w:beforeAutospacing="1" w:after="100" w:afterAutospacing="1"/>
      <w:jc w:val="center"/>
    </w:pPr>
    <w:rPr>
      <w:sz w:val="20"/>
      <w:szCs w:val="20"/>
    </w:rPr>
  </w:style>
  <w:style w:type="paragraph" w:customStyle="1" w:styleId="xl70">
    <w:name w:val="xl70"/>
    <w:basedOn w:val="Normal"/>
    <w:rsid w:val="00646128"/>
    <w:pPr>
      <w:pBdr>
        <w:right w:val="single" w:sz="4" w:space="0" w:color="auto"/>
      </w:pBdr>
      <w:spacing w:before="100" w:beforeAutospacing="1" w:after="100" w:afterAutospacing="1"/>
    </w:pPr>
    <w:rPr>
      <w:b/>
      <w:bCs/>
      <w:sz w:val="20"/>
      <w:szCs w:val="20"/>
    </w:rPr>
  </w:style>
  <w:style w:type="paragraph" w:customStyle="1" w:styleId="xl71">
    <w:name w:val="xl71"/>
    <w:basedOn w:val="Normal"/>
    <w:rsid w:val="00646128"/>
    <w:pPr>
      <w:spacing w:before="100" w:beforeAutospacing="1" w:after="100" w:afterAutospacing="1"/>
      <w:jc w:val="center"/>
    </w:pPr>
    <w:rPr>
      <w:sz w:val="20"/>
      <w:szCs w:val="20"/>
    </w:rPr>
  </w:style>
  <w:style w:type="paragraph" w:customStyle="1" w:styleId="xl72">
    <w:name w:val="xl72"/>
    <w:basedOn w:val="Normal"/>
    <w:rsid w:val="00646128"/>
    <w:pPr>
      <w:spacing w:before="100" w:beforeAutospacing="1" w:after="100" w:afterAutospacing="1"/>
    </w:pPr>
    <w:rPr>
      <w:sz w:val="20"/>
      <w:szCs w:val="20"/>
    </w:rPr>
  </w:style>
  <w:style w:type="paragraph" w:customStyle="1" w:styleId="xl73">
    <w:name w:val="xl73"/>
    <w:basedOn w:val="Normal"/>
    <w:rsid w:val="00646128"/>
    <w:pPr>
      <w:pBdr>
        <w:bottom w:val="single" w:sz="4" w:space="0" w:color="auto"/>
      </w:pBdr>
      <w:spacing w:before="100" w:beforeAutospacing="1" w:after="100" w:afterAutospacing="1"/>
      <w:jc w:val="center"/>
    </w:pPr>
    <w:rPr>
      <w:sz w:val="20"/>
      <w:szCs w:val="20"/>
    </w:rPr>
  </w:style>
  <w:style w:type="paragraph" w:customStyle="1" w:styleId="xl74">
    <w:name w:val="xl74"/>
    <w:basedOn w:val="Normal"/>
    <w:rsid w:val="00646128"/>
    <w:pPr>
      <w:pBdr>
        <w:bottom w:val="single" w:sz="4" w:space="0" w:color="auto"/>
        <w:right w:val="single" w:sz="4" w:space="0" w:color="auto"/>
      </w:pBdr>
      <w:spacing w:before="100" w:beforeAutospacing="1" w:after="100" w:afterAutospacing="1"/>
    </w:pPr>
    <w:rPr>
      <w:sz w:val="20"/>
      <w:szCs w:val="20"/>
    </w:rPr>
  </w:style>
  <w:style w:type="paragraph" w:customStyle="1" w:styleId="xl75">
    <w:name w:val="xl75"/>
    <w:basedOn w:val="Normal"/>
    <w:rsid w:val="00646128"/>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76">
    <w:name w:val="xl76"/>
    <w:basedOn w:val="Normal"/>
    <w:rsid w:val="00646128"/>
    <w:pPr>
      <w:pBdr>
        <w:bottom w:val="single" w:sz="4" w:space="0" w:color="auto"/>
        <w:right w:val="single" w:sz="4" w:space="0" w:color="auto"/>
      </w:pBdr>
      <w:spacing w:before="100" w:beforeAutospacing="1" w:after="100" w:afterAutospacing="1"/>
    </w:pPr>
    <w:rPr>
      <w:b/>
      <w:bCs/>
      <w:sz w:val="20"/>
      <w:szCs w:val="20"/>
    </w:rPr>
  </w:style>
  <w:style w:type="paragraph" w:customStyle="1" w:styleId="xl77">
    <w:name w:val="xl77"/>
    <w:basedOn w:val="Normal"/>
    <w:rsid w:val="00646128"/>
    <w:pPr>
      <w:pBdr>
        <w:bottom w:val="single" w:sz="4" w:space="0" w:color="auto"/>
      </w:pBdr>
      <w:spacing w:before="100" w:beforeAutospacing="1" w:after="100" w:afterAutospacing="1"/>
      <w:jc w:val="center"/>
    </w:pPr>
    <w:rPr>
      <w:b/>
      <w:bCs/>
      <w:sz w:val="20"/>
      <w:szCs w:val="20"/>
    </w:rPr>
  </w:style>
  <w:style w:type="paragraph" w:customStyle="1" w:styleId="xl78">
    <w:name w:val="xl78"/>
    <w:basedOn w:val="Normal"/>
    <w:rsid w:val="00646128"/>
    <w:pPr>
      <w:spacing w:before="100" w:beforeAutospacing="1" w:after="100" w:afterAutospacing="1"/>
      <w:jc w:val="center"/>
    </w:pPr>
    <w:rPr>
      <w:sz w:val="20"/>
      <w:szCs w:val="20"/>
    </w:rPr>
  </w:style>
  <w:style w:type="paragraph" w:customStyle="1" w:styleId="xl79">
    <w:name w:val="xl79"/>
    <w:basedOn w:val="Normal"/>
    <w:rsid w:val="00646128"/>
    <w:pPr>
      <w:pBdr>
        <w:right w:val="single" w:sz="4" w:space="0" w:color="auto"/>
      </w:pBdr>
      <w:spacing w:before="100" w:beforeAutospacing="1" w:after="100" w:afterAutospacing="1"/>
    </w:pPr>
    <w:rPr>
      <w:sz w:val="20"/>
      <w:szCs w:val="20"/>
    </w:rPr>
  </w:style>
  <w:style w:type="paragraph" w:customStyle="1" w:styleId="xl80">
    <w:name w:val="xl80"/>
    <w:basedOn w:val="Normal"/>
    <w:rsid w:val="00646128"/>
    <w:pPr>
      <w:pBdr>
        <w:left w:val="single" w:sz="4" w:space="0" w:color="auto"/>
      </w:pBdr>
      <w:spacing w:before="100" w:beforeAutospacing="1" w:after="100" w:afterAutospacing="1"/>
      <w:jc w:val="center"/>
    </w:pPr>
    <w:rPr>
      <w:sz w:val="20"/>
      <w:szCs w:val="20"/>
    </w:rPr>
  </w:style>
  <w:style w:type="paragraph" w:customStyle="1" w:styleId="xl81">
    <w:name w:val="xl81"/>
    <w:basedOn w:val="Normal"/>
    <w:rsid w:val="00646128"/>
    <w:pPr>
      <w:spacing w:before="100" w:beforeAutospacing="1" w:after="100" w:afterAutospacing="1"/>
    </w:pPr>
    <w:rPr>
      <w:sz w:val="20"/>
      <w:szCs w:val="20"/>
    </w:rPr>
  </w:style>
  <w:style w:type="paragraph" w:customStyle="1" w:styleId="xl82">
    <w:name w:val="xl82"/>
    <w:basedOn w:val="Normal"/>
    <w:rsid w:val="00646128"/>
    <w:pPr>
      <w:pBdr>
        <w:left w:val="single" w:sz="4" w:space="0" w:color="auto"/>
      </w:pBdr>
      <w:spacing w:before="100" w:beforeAutospacing="1" w:after="100" w:afterAutospacing="1"/>
      <w:jc w:val="center"/>
    </w:pPr>
    <w:rPr>
      <w:sz w:val="20"/>
      <w:szCs w:val="20"/>
    </w:rPr>
  </w:style>
  <w:style w:type="paragraph" w:customStyle="1" w:styleId="xl83">
    <w:name w:val="xl83"/>
    <w:basedOn w:val="Normal"/>
    <w:rsid w:val="00646128"/>
    <w:pPr>
      <w:spacing w:before="100" w:beforeAutospacing="1" w:after="100" w:afterAutospacing="1"/>
    </w:pPr>
    <w:rPr>
      <w:sz w:val="20"/>
      <w:szCs w:val="20"/>
    </w:rPr>
  </w:style>
  <w:style w:type="paragraph" w:customStyle="1" w:styleId="xl84">
    <w:name w:val="xl84"/>
    <w:basedOn w:val="Normal"/>
    <w:rsid w:val="00646128"/>
    <w:pPr>
      <w:spacing w:before="100" w:beforeAutospacing="1" w:after="100" w:afterAutospacing="1"/>
    </w:pPr>
    <w:rPr>
      <w:sz w:val="20"/>
      <w:szCs w:val="20"/>
    </w:rPr>
  </w:style>
  <w:style w:type="paragraph" w:customStyle="1" w:styleId="xl85">
    <w:name w:val="xl85"/>
    <w:basedOn w:val="Normal"/>
    <w:rsid w:val="00646128"/>
    <w:pPr>
      <w:pBdr>
        <w:left w:val="single" w:sz="4" w:space="0" w:color="auto"/>
      </w:pBdr>
      <w:spacing w:before="100" w:beforeAutospacing="1" w:after="100" w:afterAutospacing="1"/>
      <w:jc w:val="center"/>
    </w:pPr>
    <w:rPr>
      <w:b/>
      <w:bCs/>
      <w:sz w:val="20"/>
      <w:szCs w:val="20"/>
    </w:rPr>
  </w:style>
  <w:style w:type="paragraph" w:customStyle="1" w:styleId="xl86">
    <w:name w:val="xl86"/>
    <w:basedOn w:val="Normal"/>
    <w:rsid w:val="00646128"/>
    <w:pPr>
      <w:spacing w:before="100" w:beforeAutospacing="1" w:after="100" w:afterAutospacing="1"/>
      <w:jc w:val="center"/>
    </w:pPr>
    <w:rPr>
      <w:sz w:val="20"/>
      <w:szCs w:val="20"/>
    </w:rPr>
  </w:style>
  <w:style w:type="paragraph" w:customStyle="1" w:styleId="xl87">
    <w:name w:val="xl87"/>
    <w:basedOn w:val="Normal"/>
    <w:rsid w:val="00646128"/>
    <w:pPr>
      <w:spacing w:before="100" w:beforeAutospacing="1" w:after="100" w:afterAutospacing="1"/>
      <w:jc w:val="center"/>
    </w:pPr>
    <w:rPr>
      <w:sz w:val="20"/>
      <w:szCs w:val="20"/>
    </w:rPr>
  </w:style>
  <w:style w:type="paragraph" w:customStyle="1" w:styleId="xl88">
    <w:name w:val="xl88"/>
    <w:basedOn w:val="Normal"/>
    <w:rsid w:val="00646128"/>
    <w:pPr>
      <w:spacing w:before="100" w:beforeAutospacing="1" w:after="100" w:afterAutospacing="1"/>
      <w:jc w:val="center"/>
    </w:pPr>
    <w:rPr>
      <w:b/>
      <w:bCs/>
      <w:sz w:val="20"/>
      <w:szCs w:val="20"/>
    </w:rPr>
  </w:style>
  <w:style w:type="paragraph" w:customStyle="1" w:styleId="xl89">
    <w:name w:val="xl89"/>
    <w:basedOn w:val="Normal"/>
    <w:rsid w:val="00646128"/>
    <w:pPr>
      <w:spacing w:before="100" w:beforeAutospacing="1" w:after="100" w:afterAutospacing="1"/>
      <w:jc w:val="center"/>
    </w:pPr>
    <w:rPr>
      <w:sz w:val="20"/>
      <w:szCs w:val="20"/>
    </w:rPr>
  </w:style>
  <w:style w:type="paragraph" w:customStyle="1" w:styleId="xl90">
    <w:name w:val="xl90"/>
    <w:basedOn w:val="Normal"/>
    <w:rsid w:val="00646128"/>
    <w:pPr>
      <w:spacing w:before="100" w:beforeAutospacing="1" w:after="100" w:afterAutospacing="1"/>
    </w:pPr>
    <w:rPr>
      <w:b/>
      <w:bCs/>
      <w:sz w:val="20"/>
      <w:szCs w:val="20"/>
    </w:rPr>
  </w:style>
  <w:style w:type="paragraph" w:customStyle="1" w:styleId="xl91">
    <w:name w:val="xl91"/>
    <w:basedOn w:val="Normal"/>
    <w:rsid w:val="00646128"/>
    <w:pPr>
      <w:pBdr>
        <w:left w:val="single" w:sz="4" w:space="0" w:color="auto"/>
      </w:pBdr>
      <w:spacing w:before="100" w:beforeAutospacing="1" w:after="100" w:afterAutospacing="1"/>
      <w:jc w:val="center"/>
    </w:pPr>
    <w:rPr>
      <w:sz w:val="20"/>
      <w:szCs w:val="20"/>
    </w:rPr>
  </w:style>
  <w:style w:type="paragraph" w:customStyle="1" w:styleId="xl92">
    <w:name w:val="xl92"/>
    <w:basedOn w:val="Normal"/>
    <w:rsid w:val="00646128"/>
    <w:pPr>
      <w:pBdr>
        <w:left w:val="single" w:sz="4" w:space="0" w:color="auto"/>
      </w:pBdr>
      <w:spacing w:before="100" w:beforeAutospacing="1" w:after="100" w:afterAutospacing="1"/>
      <w:jc w:val="center"/>
    </w:pPr>
    <w:rPr>
      <w:sz w:val="20"/>
      <w:szCs w:val="20"/>
    </w:rPr>
  </w:style>
  <w:style w:type="paragraph" w:customStyle="1" w:styleId="xl93">
    <w:name w:val="xl93"/>
    <w:basedOn w:val="Normal"/>
    <w:rsid w:val="00646128"/>
    <w:pPr>
      <w:spacing w:before="100" w:beforeAutospacing="1" w:after="100" w:afterAutospacing="1"/>
      <w:textAlignment w:val="center"/>
    </w:pPr>
    <w:rPr>
      <w:sz w:val="20"/>
      <w:szCs w:val="20"/>
    </w:rPr>
  </w:style>
  <w:style w:type="paragraph" w:customStyle="1" w:styleId="xl94">
    <w:name w:val="xl94"/>
    <w:basedOn w:val="Normal"/>
    <w:rsid w:val="00646128"/>
    <w:pPr>
      <w:spacing w:before="100" w:beforeAutospacing="1" w:after="100" w:afterAutospacing="1"/>
      <w:jc w:val="center"/>
    </w:pPr>
    <w:rPr>
      <w:b/>
      <w:bCs/>
      <w:sz w:val="20"/>
      <w:szCs w:val="20"/>
    </w:rPr>
  </w:style>
  <w:style w:type="paragraph" w:customStyle="1" w:styleId="xl95">
    <w:name w:val="xl95"/>
    <w:basedOn w:val="Normal"/>
    <w:rsid w:val="00646128"/>
    <w:pPr>
      <w:pBdr>
        <w:bottom w:val="double" w:sz="6" w:space="0" w:color="auto"/>
        <w:right w:val="single" w:sz="4" w:space="0" w:color="auto"/>
      </w:pBdr>
      <w:spacing w:before="100" w:beforeAutospacing="1" w:after="100" w:afterAutospacing="1"/>
    </w:pPr>
    <w:rPr>
      <w:sz w:val="20"/>
      <w:szCs w:val="20"/>
    </w:rPr>
  </w:style>
  <w:style w:type="paragraph" w:customStyle="1" w:styleId="xl96">
    <w:name w:val="xl96"/>
    <w:basedOn w:val="Normal"/>
    <w:rsid w:val="00646128"/>
    <w:pPr>
      <w:pBdr>
        <w:bottom w:val="double" w:sz="6" w:space="0" w:color="auto"/>
        <w:right w:val="single" w:sz="4" w:space="0" w:color="auto"/>
      </w:pBdr>
      <w:spacing w:before="100" w:beforeAutospacing="1" w:after="100" w:afterAutospacing="1"/>
    </w:pPr>
    <w:rPr>
      <w:sz w:val="20"/>
      <w:szCs w:val="20"/>
    </w:rPr>
  </w:style>
  <w:style w:type="paragraph" w:customStyle="1" w:styleId="xl97">
    <w:name w:val="xl97"/>
    <w:basedOn w:val="Normal"/>
    <w:rsid w:val="00646128"/>
    <w:pPr>
      <w:pBdr>
        <w:left w:val="single" w:sz="4" w:space="0" w:color="auto"/>
        <w:bottom w:val="double" w:sz="6" w:space="0" w:color="auto"/>
      </w:pBdr>
      <w:spacing w:before="100" w:beforeAutospacing="1" w:after="100" w:afterAutospacing="1"/>
      <w:jc w:val="center"/>
    </w:pPr>
    <w:rPr>
      <w:sz w:val="20"/>
      <w:szCs w:val="20"/>
    </w:rPr>
  </w:style>
  <w:style w:type="paragraph" w:customStyle="1" w:styleId="xl98">
    <w:name w:val="xl98"/>
    <w:basedOn w:val="Normal"/>
    <w:rsid w:val="00646128"/>
    <w:pPr>
      <w:pBdr>
        <w:bottom w:val="double" w:sz="6" w:space="0" w:color="auto"/>
      </w:pBdr>
      <w:spacing w:before="100" w:beforeAutospacing="1" w:after="100" w:afterAutospacing="1"/>
    </w:pPr>
    <w:rPr>
      <w:sz w:val="20"/>
      <w:szCs w:val="20"/>
    </w:rPr>
  </w:style>
  <w:style w:type="paragraph" w:customStyle="1" w:styleId="xl99">
    <w:name w:val="xl99"/>
    <w:basedOn w:val="Normal"/>
    <w:rsid w:val="00646128"/>
    <w:pPr>
      <w:pBdr>
        <w:bottom w:val="double" w:sz="6" w:space="0" w:color="auto"/>
      </w:pBdr>
      <w:spacing w:before="100" w:beforeAutospacing="1" w:after="100" w:afterAutospacing="1"/>
      <w:jc w:val="center"/>
    </w:pPr>
    <w:rPr>
      <w:sz w:val="20"/>
      <w:szCs w:val="20"/>
    </w:rPr>
  </w:style>
  <w:style w:type="paragraph" w:customStyle="1" w:styleId="xl100">
    <w:name w:val="xl100"/>
    <w:basedOn w:val="Normal"/>
    <w:rsid w:val="00646128"/>
    <w:pPr>
      <w:pBdr>
        <w:left w:val="double" w:sz="6" w:space="0" w:color="auto"/>
        <w:right w:val="single" w:sz="4" w:space="0" w:color="auto"/>
      </w:pBdr>
      <w:spacing w:before="100" w:beforeAutospacing="1" w:after="100" w:afterAutospacing="1"/>
    </w:pPr>
    <w:rPr>
      <w:sz w:val="20"/>
      <w:szCs w:val="20"/>
    </w:rPr>
  </w:style>
  <w:style w:type="paragraph" w:customStyle="1" w:styleId="xl101">
    <w:name w:val="xl101"/>
    <w:basedOn w:val="Normal"/>
    <w:rsid w:val="00646128"/>
    <w:pPr>
      <w:pBdr>
        <w:left w:val="double" w:sz="6" w:space="0" w:color="auto"/>
        <w:right w:val="single" w:sz="4" w:space="0" w:color="auto"/>
      </w:pBdr>
      <w:spacing w:before="100" w:beforeAutospacing="1" w:after="100" w:afterAutospacing="1"/>
    </w:pPr>
    <w:rPr>
      <w:b/>
      <w:bCs/>
      <w:sz w:val="20"/>
      <w:szCs w:val="20"/>
    </w:rPr>
  </w:style>
  <w:style w:type="paragraph" w:customStyle="1" w:styleId="xl102">
    <w:name w:val="xl102"/>
    <w:basedOn w:val="Normal"/>
    <w:rsid w:val="00646128"/>
    <w:pPr>
      <w:pBdr>
        <w:left w:val="double" w:sz="6" w:space="0" w:color="auto"/>
        <w:right w:val="single" w:sz="4" w:space="0" w:color="auto"/>
      </w:pBdr>
      <w:spacing w:before="100" w:beforeAutospacing="1" w:after="100" w:afterAutospacing="1"/>
    </w:pPr>
    <w:rPr>
      <w:sz w:val="20"/>
      <w:szCs w:val="20"/>
    </w:rPr>
  </w:style>
  <w:style w:type="paragraph" w:customStyle="1" w:styleId="xl103">
    <w:name w:val="xl103"/>
    <w:basedOn w:val="Normal"/>
    <w:rsid w:val="00646128"/>
    <w:pPr>
      <w:pBdr>
        <w:left w:val="double" w:sz="6" w:space="0" w:color="auto"/>
        <w:bottom w:val="single" w:sz="4" w:space="0" w:color="auto"/>
        <w:right w:val="single" w:sz="4" w:space="0" w:color="auto"/>
      </w:pBdr>
      <w:spacing w:before="100" w:beforeAutospacing="1" w:after="100" w:afterAutospacing="1"/>
    </w:pPr>
    <w:rPr>
      <w:sz w:val="20"/>
      <w:szCs w:val="20"/>
    </w:rPr>
  </w:style>
  <w:style w:type="paragraph" w:customStyle="1" w:styleId="xl104">
    <w:name w:val="xl104"/>
    <w:basedOn w:val="Normal"/>
    <w:rsid w:val="00646128"/>
    <w:pPr>
      <w:pBdr>
        <w:left w:val="double" w:sz="6" w:space="0" w:color="auto"/>
        <w:bottom w:val="double" w:sz="6" w:space="0" w:color="auto"/>
        <w:right w:val="single" w:sz="4" w:space="0" w:color="auto"/>
      </w:pBdr>
      <w:spacing w:before="100" w:beforeAutospacing="1" w:after="100" w:afterAutospacing="1"/>
    </w:pPr>
    <w:rPr>
      <w:sz w:val="20"/>
      <w:szCs w:val="20"/>
    </w:rPr>
  </w:style>
  <w:style w:type="paragraph" w:customStyle="1" w:styleId="xl105">
    <w:name w:val="xl105"/>
    <w:basedOn w:val="Normal"/>
    <w:rsid w:val="00646128"/>
    <w:pPr>
      <w:pBdr>
        <w:bottom w:val="single" w:sz="4" w:space="0" w:color="auto"/>
      </w:pBdr>
      <w:spacing w:before="100" w:beforeAutospacing="1" w:after="100" w:afterAutospacing="1"/>
    </w:pPr>
    <w:rPr>
      <w:b/>
      <w:bCs/>
      <w:sz w:val="20"/>
      <w:szCs w:val="20"/>
    </w:rPr>
  </w:style>
  <w:style w:type="paragraph" w:customStyle="1" w:styleId="xl106">
    <w:name w:val="xl106"/>
    <w:basedOn w:val="Normal"/>
    <w:rsid w:val="00646128"/>
    <w:pPr>
      <w:pBdr>
        <w:left w:val="double" w:sz="6" w:space="0" w:color="auto"/>
      </w:pBdr>
      <w:spacing w:before="100" w:beforeAutospacing="1" w:after="100" w:afterAutospacing="1"/>
    </w:pPr>
    <w:rPr>
      <w:sz w:val="20"/>
      <w:szCs w:val="20"/>
    </w:rPr>
  </w:style>
  <w:style w:type="paragraph" w:customStyle="1" w:styleId="xl107">
    <w:name w:val="xl107"/>
    <w:basedOn w:val="Normal"/>
    <w:rsid w:val="00646128"/>
    <w:pPr>
      <w:pBdr>
        <w:left w:val="double" w:sz="6" w:space="0" w:color="auto"/>
      </w:pBdr>
      <w:spacing w:before="100" w:beforeAutospacing="1" w:after="100" w:afterAutospacing="1"/>
    </w:pPr>
    <w:rPr>
      <w:sz w:val="20"/>
      <w:szCs w:val="20"/>
    </w:rPr>
  </w:style>
  <w:style w:type="paragraph" w:customStyle="1" w:styleId="xl108">
    <w:name w:val="xl108"/>
    <w:basedOn w:val="Normal"/>
    <w:rsid w:val="00646128"/>
    <w:pPr>
      <w:pBdr>
        <w:left w:val="double" w:sz="6" w:space="0" w:color="auto"/>
        <w:bottom w:val="double" w:sz="6" w:space="0" w:color="auto"/>
      </w:pBdr>
      <w:spacing w:before="100" w:beforeAutospacing="1" w:after="100" w:afterAutospacing="1"/>
    </w:pPr>
    <w:rPr>
      <w:sz w:val="20"/>
      <w:szCs w:val="20"/>
    </w:rPr>
  </w:style>
  <w:style w:type="paragraph" w:customStyle="1" w:styleId="xl109">
    <w:name w:val="xl109"/>
    <w:basedOn w:val="Normal"/>
    <w:rsid w:val="00646128"/>
    <w:pPr>
      <w:pBdr>
        <w:top w:val="dotDash" w:sz="8" w:space="0" w:color="auto"/>
        <w:left w:val="double" w:sz="6" w:space="0" w:color="auto"/>
        <w:bottom w:val="single" w:sz="8" w:space="0" w:color="auto"/>
      </w:pBdr>
      <w:shd w:val="clear" w:color="000000" w:fill="A6A6A6"/>
      <w:spacing w:before="100" w:beforeAutospacing="1" w:after="100" w:afterAutospacing="1"/>
      <w:jc w:val="center"/>
    </w:pPr>
    <w:rPr>
      <w:b/>
      <w:bCs/>
    </w:rPr>
  </w:style>
  <w:style w:type="paragraph" w:customStyle="1" w:styleId="xl110">
    <w:name w:val="xl110"/>
    <w:basedOn w:val="Normal"/>
    <w:rsid w:val="00646128"/>
    <w:pPr>
      <w:pBdr>
        <w:top w:val="dotDash" w:sz="8" w:space="0" w:color="auto"/>
        <w:bottom w:val="single" w:sz="8" w:space="0" w:color="auto"/>
      </w:pBdr>
      <w:shd w:val="clear" w:color="000000" w:fill="A6A6A6"/>
      <w:spacing w:before="100" w:beforeAutospacing="1" w:after="100" w:afterAutospacing="1"/>
      <w:jc w:val="center"/>
    </w:pPr>
    <w:rPr>
      <w:b/>
      <w:bCs/>
    </w:rPr>
  </w:style>
  <w:style w:type="paragraph" w:customStyle="1" w:styleId="xl111">
    <w:name w:val="xl111"/>
    <w:basedOn w:val="Normal"/>
    <w:rsid w:val="00646128"/>
    <w:pPr>
      <w:pBdr>
        <w:top w:val="dotDash" w:sz="8" w:space="0" w:color="auto"/>
        <w:bottom w:val="single" w:sz="8" w:space="0" w:color="auto"/>
        <w:right w:val="double" w:sz="6" w:space="0" w:color="auto"/>
      </w:pBdr>
      <w:shd w:val="clear" w:color="000000" w:fill="A6A6A6"/>
      <w:spacing w:before="100" w:beforeAutospacing="1" w:after="100" w:afterAutospacing="1"/>
      <w:jc w:val="center"/>
    </w:pPr>
    <w:rPr>
      <w:b/>
      <w:bCs/>
    </w:rPr>
  </w:style>
  <w:style w:type="paragraph" w:customStyle="1" w:styleId="xl112">
    <w:name w:val="xl112"/>
    <w:basedOn w:val="Normal"/>
    <w:rsid w:val="00646128"/>
    <w:pPr>
      <w:pBdr>
        <w:bottom w:val="single" w:sz="8" w:space="0" w:color="auto"/>
        <w:right w:val="double" w:sz="6" w:space="0" w:color="auto"/>
      </w:pBdr>
      <w:shd w:val="clear" w:color="000000" w:fill="A6A6A6"/>
      <w:spacing w:before="100" w:beforeAutospacing="1" w:after="100" w:afterAutospacing="1"/>
      <w:jc w:val="center"/>
    </w:pPr>
    <w:rPr>
      <w:b/>
      <w:bCs/>
    </w:rPr>
  </w:style>
  <w:style w:type="paragraph" w:customStyle="1" w:styleId="xl113">
    <w:name w:val="xl113"/>
    <w:basedOn w:val="Normal"/>
    <w:rsid w:val="00646128"/>
    <w:pPr>
      <w:pBdr>
        <w:right w:val="single" w:sz="4" w:space="0" w:color="auto"/>
      </w:pBdr>
      <w:spacing w:before="100" w:beforeAutospacing="1" w:after="100" w:afterAutospacing="1"/>
    </w:pPr>
    <w:rPr>
      <w:sz w:val="20"/>
      <w:szCs w:val="20"/>
    </w:rPr>
  </w:style>
  <w:style w:type="paragraph" w:customStyle="1" w:styleId="xl114">
    <w:name w:val="xl114"/>
    <w:basedOn w:val="Normal"/>
    <w:rsid w:val="00646128"/>
    <w:pPr>
      <w:pBdr>
        <w:top w:val="double" w:sz="6" w:space="0" w:color="auto"/>
        <w:left w:val="double" w:sz="6" w:space="0" w:color="auto"/>
        <w:bottom w:val="dotDash" w:sz="8"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115">
    <w:name w:val="xl115"/>
    <w:basedOn w:val="Normal"/>
    <w:rsid w:val="00646128"/>
    <w:pPr>
      <w:pBdr>
        <w:top w:val="double" w:sz="6" w:space="0" w:color="auto"/>
        <w:left w:val="single" w:sz="4" w:space="0" w:color="auto"/>
        <w:bottom w:val="dotDash"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116">
    <w:name w:val="xl116"/>
    <w:basedOn w:val="Normal"/>
    <w:rsid w:val="00646128"/>
    <w:pPr>
      <w:pBdr>
        <w:top w:val="double" w:sz="6" w:space="0" w:color="auto"/>
        <w:bottom w:val="dotDash" w:sz="8"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117">
    <w:name w:val="xl117"/>
    <w:basedOn w:val="Normal"/>
    <w:rsid w:val="00646128"/>
    <w:pPr>
      <w:pBdr>
        <w:top w:val="double" w:sz="6" w:space="0" w:color="auto"/>
        <w:left w:val="single" w:sz="4" w:space="0" w:color="auto"/>
        <w:bottom w:val="dotDash"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118">
    <w:name w:val="xl118"/>
    <w:basedOn w:val="Normal"/>
    <w:rsid w:val="00646128"/>
    <w:pPr>
      <w:pBdr>
        <w:top w:val="double" w:sz="6" w:space="0" w:color="auto"/>
        <w:bottom w:val="dotDash" w:sz="8"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119">
    <w:name w:val="xl119"/>
    <w:basedOn w:val="Normal"/>
    <w:rsid w:val="00646128"/>
    <w:pPr>
      <w:pBdr>
        <w:top w:val="double" w:sz="6" w:space="0" w:color="auto"/>
        <w:bottom w:val="dotDash"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120">
    <w:name w:val="xl120"/>
    <w:basedOn w:val="Normal"/>
    <w:rsid w:val="00646128"/>
    <w:pPr>
      <w:pBdr>
        <w:top w:val="double" w:sz="6" w:space="0" w:color="auto"/>
        <w:bottom w:val="dotDash" w:sz="8" w:space="0" w:color="auto"/>
      </w:pBdr>
      <w:shd w:val="clear" w:color="000000" w:fill="A6A6A6"/>
      <w:spacing w:before="100" w:beforeAutospacing="1" w:after="100" w:afterAutospacing="1"/>
      <w:textAlignment w:val="center"/>
    </w:pPr>
    <w:rPr>
      <w:sz w:val="20"/>
      <w:szCs w:val="20"/>
    </w:rPr>
  </w:style>
  <w:style w:type="paragraph" w:customStyle="1" w:styleId="xl121">
    <w:name w:val="xl121"/>
    <w:basedOn w:val="Normal"/>
    <w:rsid w:val="00646128"/>
    <w:pPr>
      <w:pBdr>
        <w:top w:val="double" w:sz="6" w:space="0" w:color="auto"/>
        <w:left w:val="double" w:sz="6" w:space="0" w:color="auto"/>
        <w:bottom w:val="dotDash"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122">
    <w:name w:val="xl122"/>
    <w:basedOn w:val="Normal"/>
    <w:rsid w:val="00646128"/>
    <w:pPr>
      <w:pBdr>
        <w:top w:val="double" w:sz="6" w:space="0" w:color="auto"/>
        <w:left w:val="single" w:sz="4" w:space="0" w:color="auto"/>
        <w:bottom w:val="dotDash" w:sz="8" w:space="0" w:color="auto"/>
      </w:pBdr>
      <w:shd w:val="clear" w:color="000000" w:fill="A6A6A6"/>
      <w:spacing w:before="100" w:beforeAutospacing="1" w:after="100" w:afterAutospacing="1"/>
      <w:jc w:val="center"/>
      <w:textAlignment w:val="center"/>
    </w:pPr>
    <w:rPr>
      <w:b/>
      <w:bCs/>
      <w:sz w:val="20"/>
      <w:szCs w:val="20"/>
    </w:rPr>
  </w:style>
  <w:style w:type="paragraph" w:customStyle="1" w:styleId="xl123">
    <w:name w:val="xl123"/>
    <w:basedOn w:val="Normal"/>
    <w:rsid w:val="00646128"/>
    <w:pPr>
      <w:pBdr>
        <w:top w:val="double" w:sz="6" w:space="0" w:color="auto"/>
        <w:bottom w:val="dotDash" w:sz="8"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124">
    <w:name w:val="xl124"/>
    <w:basedOn w:val="Normal"/>
    <w:rsid w:val="00646128"/>
    <w:pPr>
      <w:pBdr>
        <w:top w:val="double" w:sz="6" w:space="0" w:color="auto"/>
        <w:bottom w:val="dotDash" w:sz="8" w:space="0" w:color="auto"/>
        <w:right w:val="double" w:sz="6" w:space="0" w:color="auto"/>
      </w:pBdr>
      <w:shd w:val="clear" w:color="000000" w:fill="A6A6A6"/>
      <w:spacing w:before="100" w:beforeAutospacing="1" w:after="100" w:afterAutospacing="1"/>
      <w:jc w:val="center"/>
      <w:textAlignment w:val="center"/>
    </w:pPr>
    <w:rPr>
      <w:b/>
      <w:bCs/>
      <w:sz w:val="20"/>
      <w:szCs w:val="20"/>
    </w:rPr>
  </w:style>
  <w:style w:type="paragraph" w:customStyle="1" w:styleId="xl125">
    <w:name w:val="xl125"/>
    <w:basedOn w:val="Normal"/>
    <w:rsid w:val="00646128"/>
    <w:pPr>
      <w:pBdr>
        <w:left w:val="single" w:sz="4" w:space="0" w:color="auto"/>
      </w:pBdr>
      <w:spacing w:before="100" w:beforeAutospacing="1" w:after="100" w:afterAutospacing="1"/>
      <w:jc w:val="center"/>
    </w:pPr>
    <w:rPr>
      <w:sz w:val="20"/>
      <w:szCs w:val="20"/>
    </w:rPr>
  </w:style>
  <w:style w:type="paragraph" w:customStyle="1" w:styleId="xl126">
    <w:name w:val="xl126"/>
    <w:basedOn w:val="Normal"/>
    <w:rsid w:val="00646128"/>
    <w:pPr>
      <w:pBdr>
        <w:right w:val="single" w:sz="4" w:space="0" w:color="auto"/>
      </w:pBdr>
      <w:spacing w:before="100" w:beforeAutospacing="1" w:after="100" w:afterAutospacing="1"/>
    </w:pPr>
    <w:rPr>
      <w:sz w:val="20"/>
      <w:szCs w:val="20"/>
    </w:rPr>
  </w:style>
  <w:style w:type="paragraph" w:customStyle="1" w:styleId="xl127">
    <w:name w:val="xl127"/>
    <w:basedOn w:val="Normal"/>
    <w:rsid w:val="00646128"/>
    <w:pPr>
      <w:pBdr>
        <w:left w:val="single" w:sz="4" w:space="0" w:color="auto"/>
      </w:pBdr>
      <w:spacing w:before="100" w:beforeAutospacing="1" w:after="100" w:afterAutospacing="1"/>
      <w:jc w:val="center"/>
    </w:pPr>
    <w:rPr>
      <w:sz w:val="16"/>
      <w:szCs w:val="16"/>
    </w:rPr>
  </w:style>
  <w:style w:type="paragraph" w:customStyle="1" w:styleId="xl128">
    <w:name w:val="xl128"/>
    <w:basedOn w:val="Normal"/>
    <w:rsid w:val="00646128"/>
    <w:pPr>
      <w:spacing w:before="100" w:beforeAutospacing="1" w:after="100" w:afterAutospacing="1"/>
    </w:pPr>
    <w:rPr>
      <w:sz w:val="16"/>
      <w:szCs w:val="16"/>
    </w:rPr>
  </w:style>
  <w:style w:type="paragraph" w:customStyle="1" w:styleId="xl129">
    <w:name w:val="xl129"/>
    <w:basedOn w:val="Normal"/>
    <w:rsid w:val="00646128"/>
    <w:pPr>
      <w:pBdr>
        <w:right w:val="single" w:sz="4" w:space="0" w:color="auto"/>
      </w:pBdr>
      <w:spacing w:before="100" w:beforeAutospacing="1" w:after="100" w:afterAutospacing="1"/>
    </w:pPr>
    <w:rPr>
      <w:sz w:val="16"/>
      <w:szCs w:val="16"/>
    </w:rPr>
  </w:style>
  <w:style w:type="paragraph" w:customStyle="1" w:styleId="xl130">
    <w:name w:val="xl130"/>
    <w:basedOn w:val="Normal"/>
    <w:rsid w:val="00646128"/>
    <w:pPr>
      <w:spacing w:before="100" w:beforeAutospacing="1" w:after="100" w:afterAutospacing="1"/>
      <w:jc w:val="center"/>
    </w:pPr>
    <w:rPr>
      <w:sz w:val="16"/>
      <w:szCs w:val="16"/>
    </w:rPr>
  </w:style>
  <w:style w:type="paragraph" w:customStyle="1" w:styleId="xl131">
    <w:name w:val="xl131"/>
    <w:basedOn w:val="Normal"/>
    <w:rsid w:val="00646128"/>
    <w:pPr>
      <w:pBdr>
        <w:right w:val="single" w:sz="4" w:space="0" w:color="auto"/>
      </w:pBdr>
      <w:spacing w:before="100" w:beforeAutospacing="1" w:after="100" w:afterAutospacing="1"/>
      <w:jc w:val="center"/>
    </w:pPr>
    <w:rPr>
      <w:sz w:val="16"/>
      <w:szCs w:val="16"/>
    </w:rPr>
  </w:style>
  <w:style w:type="paragraph" w:customStyle="1" w:styleId="xl132">
    <w:name w:val="xl132"/>
    <w:basedOn w:val="Normal"/>
    <w:rsid w:val="00646128"/>
    <w:pPr>
      <w:spacing w:before="100" w:beforeAutospacing="1" w:after="100" w:afterAutospacing="1"/>
    </w:pPr>
    <w:rPr>
      <w:sz w:val="20"/>
      <w:szCs w:val="20"/>
    </w:rPr>
  </w:style>
  <w:style w:type="paragraph" w:customStyle="1" w:styleId="xl133">
    <w:name w:val="xl133"/>
    <w:basedOn w:val="Normal"/>
    <w:rsid w:val="00646128"/>
    <w:pPr>
      <w:pBdr>
        <w:right w:val="single" w:sz="4" w:space="0" w:color="auto"/>
      </w:pBdr>
      <w:spacing w:before="100" w:beforeAutospacing="1" w:after="100" w:afterAutospacing="1"/>
    </w:pPr>
    <w:rPr>
      <w:sz w:val="20"/>
      <w:szCs w:val="20"/>
    </w:rPr>
  </w:style>
  <w:style w:type="paragraph" w:customStyle="1" w:styleId="xl134">
    <w:name w:val="xl134"/>
    <w:basedOn w:val="Normal"/>
    <w:rsid w:val="00646128"/>
    <w:pPr>
      <w:spacing w:before="100" w:beforeAutospacing="1" w:after="100" w:afterAutospacing="1"/>
      <w:jc w:val="center"/>
    </w:pPr>
    <w:rPr>
      <w:sz w:val="20"/>
      <w:szCs w:val="20"/>
    </w:rPr>
  </w:style>
  <w:style w:type="paragraph" w:customStyle="1" w:styleId="xl135">
    <w:name w:val="xl135"/>
    <w:basedOn w:val="Normal"/>
    <w:rsid w:val="00646128"/>
    <w:pPr>
      <w:pBdr>
        <w:left w:val="single" w:sz="4" w:space="0" w:color="auto"/>
        <w:bottom w:val="double" w:sz="6" w:space="0" w:color="auto"/>
      </w:pBdr>
      <w:spacing w:before="100" w:beforeAutospacing="1" w:after="100" w:afterAutospacing="1"/>
      <w:jc w:val="center"/>
    </w:pPr>
    <w:rPr>
      <w:sz w:val="20"/>
      <w:szCs w:val="20"/>
    </w:rPr>
  </w:style>
  <w:style w:type="paragraph" w:customStyle="1" w:styleId="xl136">
    <w:name w:val="xl136"/>
    <w:basedOn w:val="Normal"/>
    <w:rsid w:val="00646128"/>
    <w:pPr>
      <w:pBdr>
        <w:bottom w:val="double" w:sz="6" w:space="0" w:color="auto"/>
        <w:right w:val="single" w:sz="4" w:space="0" w:color="auto"/>
      </w:pBdr>
      <w:spacing w:before="100" w:beforeAutospacing="1" w:after="100" w:afterAutospacing="1"/>
    </w:pPr>
    <w:rPr>
      <w:sz w:val="20"/>
      <w:szCs w:val="20"/>
    </w:rPr>
  </w:style>
  <w:style w:type="paragraph" w:customStyle="1" w:styleId="xl137">
    <w:name w:val="xl137"/>
    <w:basedOn w:val="Normal"/>
    <w:rsid w:val="00646128"/>
    <w:pPr>
      <w:pBdr>
        <w:bottom w:val="double" w:sz="6" w:space="0" w:color="auto"/>
      </w:pBdr>
      <w:spacing w:before="100" w:beforeAutospacing="1" w:after="100" w:afterAutospacing="1"/>
      <w:jc w:val="center"/>
    </w:pPr>
    <w:rPr>
      <w:sz w:val="20"/>
      <w:szCs w:val="20"/>
    </w:rPr>
  </w:style>
  <w:style w:type="paragraph" w:customStyle="1" w:styleId="xl138">
    <w:name w:val="xl138"/>
    <w:basedOn w:val="Normal"/>
    <w:rsid w:val="00646128"/>
    <w:pPr>
      <w:pBdr>
        <w:left w:val="single" w:sz="4" w:space="0" w:color="auto"/>
      </w:pBdr>
      <w:spacing w:before="100" w:beforeAutospacing="1" w:after="100" w:afterAutospacing="1"/>
      <w:jc w:val="center"/>
    </w:pPr>
    <w:rPr>
      <w:sz w:val="16"/>
      <w:szCs w:val="16"/>
    </w:rPr>
  </w:style>
  <w:style w:type="paragraph" w:customStyle="1" w:styleId="xl139">
    <w:name w:val="xl139"/>
    <w:basedOn w:val="Normal"/>
    <w:rsid w:val="00646128"/>
    <w:pPr>
      <w:pBdr>
        <w:right w:val="single" w:sz="4" w:space="0" w:color="auto"/>
      </w:pBdr>
      <w:spacing w:before="100" w:beforeAutospacing="1" w:after="100" w:afterAutospacing="1"/>
    </w:pPr>
    <w:rPr>
      <w:sz w:val="16"/>
      <w:szCs w:val="16"/>
    </w:rPr>
  </w:style>
  <w:style w:type="paragraph" w:customStyle="1" w:styleId="xl140">
    <w:name w:val="xl140"/>
    <w:basedOn w:val="Normal"/>
    <w:rsid w:val="00646128"/>
    <w:pPr>
      <w:pBdr>
        <w:left w:val="single" w:sz="4" w:space="0" w:color="auto"/>
      </w:pBdr>
      <w:shd w:val="clear" w:color="4472C4" w:fill="auto"/>
      <w:spacing w:before="100" w:beforeAutospacing="1" w:after="100" w:afterAutospacing="1"/>
      <w:jc w:val="center"/>
    </w:pPr>
    <w:rPr>
      <w:sz w:val="20"/>
      <w:szCs w:val="20"/>
    </w:rPr>
  </w:style>
  <w:style w:type="paragraph" w:customStyle="1" w:styleId="xl141">
    <w:name w:val="xl141"/>
    <w:basedOn w:val="Normal"/>
    <w:rsid w:val="00646128"/>
    <w:pPr>
      <w:pBdr>
        <w:right w:val="single" w:sz="4" w:space="0" w:color="auto"/>
      </w:pBdr>
      <w:shd w:val="clear" w:color="4472C4" w:fill="auto"/>
      <w:spacing w:before="100" w:beforeAutospacing="1" w:after="100" w:afterAutospacing="1"/>
    </w:pPr>
    <w:rPr>
      <w:sz w:val="20"/>
      <w:szCs w:val="20"/>
    </w:rPr>
  </w:style>
  <w:style w:type="paragraph" w:customStyle="1" w:styleId="xl142">
    <w:name w:val="xl142"/>
    <w:basedOn w:val="Normal"/>
    <w:rsid w:val="00646128"/>
    <w:pPr>
      <w:pBdr>
        <w:left w:val="single" w:sz="4" w:space="0" w:color="auto"/>
      </w:pBdr>
      <w:shd w:val="clear" w:color="4472C4" w:fill="auto"/>
      <w:spacing w:before="100" w:beforeAutospacing="1" w:after="100" w:afterAutospacing="1"/>
      <w:jc w:val="center"/>
    </w:pPr>
    <w:rPr>
      <w:b/>
      <w:bCs/>
      <w:sz w:val="20"/>
      <w:szCs w:val="20"/>
    </w:rPr>
  </w:style>
  <w:style w:type="paragraph" w:customStyle="1" w:styleId="xl143">
    <w:name w:val="xl143"/>
    <w:basedOn w:val="Normal"/>
    <w:rsid w:val="00646128"/>
    <w:pPr>
      <w:pBdr>
        <w:right w:val="single" w:sz="4" w:space="0" w:color="auto"/>
      </w:pBdr>
      <w:shd w:val="clear" w:color="4472C4" w:fill="auto"/>
      <w:spacing w:before="100" w:beforeAutospacing="1" w:after="100" w:afterAutospacing="1"/>
    </w:pPr>
    <w:rPr>
      <w:b/>
      <w:bCs/>
      <w:sz w:val="20"/>
      <w:szCs w:val="20"/>
    </w:rPr>
  </w:style>
  <w:style w:type="paragraph" w:customStyle="1" w:styleId="xl144">
    <w:name w:val="xl144"/>
    <w:basedOn w:val="Normal"/>
    <w:rsid w:val="00646128"/>
    <w:pPr>
      <w:pBdr>
        <w:left w:val="single" w:sz="4" w:space="0" w:color="auto"/>
        <w:bottom w:val="single" w:sz="4" w:space="0" w:color="auto"/>
      </w:pBdr>
      <w:shd w:val="clear" w:color="4472C4" w:fill="auto"/>
      <w:spacing w:before="100" w:beforeAutospacing="1" w:after="100" w:afterAutospacing="1"/>
      <w:jc w:val="center"/>
    </w:pPr>
    <w:rPr>
      <w:sz w:val="20"/>
      <w:szCs w:val="20"/>
    </w:rPr>
  </w:style>
  <w:style w:type="paragraph" w:customStyle="1" w:styleId="xl145">
    <w:name w:val="xl145"/>
    <w:basedOn w:val="Normal"/>
    <w:rsid w:val="00646128"/>
    <w:pPr>
      <w:pBdr>
        <w:bottom w:val="single" w:sz="4" w:space="0" w:color="auto"/>
        <w:right w:val="single" w:sz="4" w:space="0" w:color="auto"/>
      </w:pBdr>
      <w:shd w:val="clear" w:color="4472C4" w:fill="auto"/>
      <w:spacing w:before="100" w:beforeAutospacing="1" w:after="100" w:afterAutospacing="1"/>
    </w:pPr>
    <w:rPr>
      <w:sz w:val="20"/>
      <w:szCs w:val="20"/>
    </w:rPr>
  </w:style>
  <w:style w:type="paragraph" w:customStyle="1" w:styleId="xl146">
    <w:name w:val="xl146"/>
    <w:basedOn w:val="Normal"/>
    <w:rsid w:val="00646128"/>
    <w:pPr>
      <w:shd w:val="clear" w:color="4472C4" w:fill="auto"/>
      <w:spacing w:before="100" w:beforeAutospacing="1" w:after="100" w:afterAutospacing="1"/>
      <w:jc w:val="center"/>
    </w:pPr>
    <w:rPr>
      <w:sz w:val="20"/>
      <w:szCs w:val="20"/>
    </w:rPr>
  </w:style>
  <w:style w:type="paragraph" w:customStyle="1" w:styleId="xl147">
    <w:name w:val="xl147"/>
    <w:basedOn w:val="Normal"/>
    <w:rsid w:val="00646128"/>
    <w:pPr>
      <w:pBdr>
        <w:right w:val="double" w:sz="6" w:space="0" w:color="auto"/>
      </w:pBdr>
      <w:shd w:val="clear" w:color="4472C4" w:fill="auto"/>
      <w:spacing w:before="100" w:beforeAutospacing="1" w:after="100" w:afterAutospacing="1"/>
      <w:jc w:val="center"/>
    </w:pPr>
    <w:rPr>
      <w:sz w:val="20"/>
      <w:szCs w:val="20"/>
    </w:rPr>
  </w:style>
  <w:style w:type="paragraph" w:customStyle="1" w:styleId="xl148">
    <w:name w:val="xl148"/>
    <w:basedOn w:val="Normal"/>
    <w:rsid w:val="00646128"/>
    <w:pPr>
      <w:shd w:val="clear" w:color="4472C4" w:fill="auto"/>
      <w:spacing w:before="100" w:beforeAutospacing="1" w:after="100" w:afterAutospacing="1"/>
      <w:jc w:val="center"/>
    </w:pPr>
    <w:rPr>
      <w:b/>
      <w:bCs/>
      <w:sz w:val="20"/>
      <w:szCs w:val="20"/>
    </w:rPr>
  </w:style>
  <w:style w:type="paragraph" w:customStyle="1" w:styleId="xl149">
    <w:name w:val="xl149"/>
    <w:basedOn w:val="Normal"/>
    <w:rsid w:val="00646128"/>
    <w:pPr>
      <w:pBdr>
        <w:right w:val="double" w:sz="6" w:space="0" w:color="auto"/>
      </w:pBdr>
      <w:shd w:val="clear" w:color="4472C4" w:fill="auto"/>
      <w:spacing w:before="100" w:beforeAutospacing="1" w:after="100" w:afterAutospacing="1"/>
      <w:jc w:val="center"/>
    </w:pPr>
    <w:rPr>
      <w:b/>
      <w:bCs/>
      <w:sz w:val="20"/>
      <w:szCs w:val="20"/>
    </w:rPr>
  </w:style>
  <w:style w:type="paragraph" w:customStyle="1" w:styleId="xl150">
    <w:name w:val="xl150"/>
    <w:basedOn w:val="Normal"/>
    <w:rsid w:val="00646128"/>
    <w:pPr>
      <w:pBdr>
        <w:left w:val="single" w:sz="4" w:space="0" w:color="auto"/>
      </w:pBdr>
      <w:shd w:val="clear" w:color="4472C4" w:fill="auto"/>
      <w:spacing w:before="100" w:beforeAutospacing="1" w:after="100" w:afterAutospacing="1"/>
      <w:jc w:val="center"/>
    </w:pPr>
    <w:rPr>
      <w:sz w:val="20"/>
      <w:szCs w:val="20"/>
    </w:rPr>
  </w:style>
  <w:style w:type="paragraph" w:customStyle="1" w:styleId="xl151">
    <w:name w:val="xl151"/>
    <w:basedOn w:val="Normal"/>
    <w:rsid w:val="00646128"/>
    <w:pPr>
      <w:pBdr>
        <w:left w:val="single" w:sz="4" w:space="0" w:color="auto"/>
      </w:pBdr>
      <w:shd w:val="clear" w:color="4472C4" w:fill="auto"/>
      <w:spacing w:before="100" w:beforeAutospacing="1" w:after="100" w:afterAutospacing="1"/>
      <w:jc w:val="center"/>
    </w:pPr>
    <w:rPr>
      <w:sz w:val="20"/>
      <w:szCs w:val="20"/>
    </w:rPr>
  </w:style>
  <w:style w:type="paragraph" w:customStyle="1" w:styleId="xl152">
    <w:name w:val="xl152"/>
    <w:basedOn w:val="Normal"/>
    <w:rsid w:val="00646128"/>
    <w:pPr>
      <w:pBdr>
        <w:left w:val="single" w:sz="4" w:space="0" w:color="auto"/>
      </w:pBdr>
      <w:shd w:val="clear" w:color="4472C4" w:fill="auto"/>
      <w:spacing w:before="100" w:beforeAutospacing="1" w:after="100" w:afterAutospacing="1"/>
      <w:jc w:val="center"/>
    </w:pPr>
    <w:rPr>
      <w:sz w:val="20"/>
      <w:szCs w:val="20"/>
    </w:rPr>
  </w:style>
  <w:style w:type="paragraph" w:customStyle="1" w:styleId="xl153">
    <w:name w:val="xl153"/>
    <w:basedOn w:val="Normal"/>
    <w:rsid w:val="00646128"/>
    <w:pPr>
      <w:pBdr>
        <w:right w:val="single" w:sz="4" w:space="0" w:color="auto"/>
      </w:pBdr>
      <w:shd w:val="clear" w:color="4472C4" w:fill="auto"/>
      <w:spacing w:before="100" w:beforeAutospacing="1" w:after="100" w:afterAutospacing="1"/>
    </w:pPr>
    <w:rPr>
      <w:sz w:val="20"/>
      <w:szCs w:val="20"/>
    </w:rPr>
  </w:style>
  <w:style w:type="paragraph" w:customStyle="1" w:styleId="xl154">
    <w:name w:val="xl154"/>
    <w:basedOn w:val="Normal"/>
    <w:rsid w:val="00646128"/>
    <w:pPr>
      <w:pBdr>
        <w:left w:val="single" w:sz="4" w:space="0" w:color="auto"/>
      </w:pBdr>
      <w:shd w:val="clear" w:color="4472C4" w:fill="auto"/>
      <w:spacing w:before="100" w:beforeAutospacing="1" w:after="100" w:afterAutospacing="1"/>
      <w:jc w:val="center"/>
    </w:pPr>
    <w:rPr>
      <w:sz w:val="16"/>
      <w:szCs w:val="16"/>
    </w:rPr>
  </w:style>
  <w:style w:type="paragraph" w:customStyle="1" w:styleId="xl155">
    <w:name w:val="xl155"/>
    <w:basedOn w:val="Normal"/>
    <w:rsid w:val="00646128"/>
    <w:pPr>
      <w:pBdr>
        <w:right w:val="single" w:sz="4" w:space="0" w:color="auto"/>
      </w:pBdr>
      <w:shd w:val="clear" w:color="4472C4" w:fill="auto"/>
      <w:spacing w:before="100" w:beforeAutospacing="1" w:after="100" w:afterAutospacing="1"/>
    </w:pPr>
    <w:rPr>
      <w:sz w:val="20"/>
      <w:szCs w:val="20"/>
    </w:rPr>
  </w:style>
  <w:style w:type="paragraph" w:customStyle="1" w:styleId="xl156">
    <w:name w:val="xl156"/>
    <w:basedOn w:val="Normal"/>
    <w:rsid w:val="00646128"/>
    <w:pPr>
      <w:pBdr>
        <w:right w:val="single" w:sz="4" w:space="0" w:color="auto"/>
      </w:pBdr>
      <w:shd w:val="clear" w:color="4472C4" w:fill="auto"/>
      <w:spacing w:before="100" w:beforeAutospacing="1" w:after="100" w:afterAutospacing="1"/>
    </w:pPr>
    <w:rPr>
      <w:sz w:val="20"/>
      <w:szCs w:val="20"/>
    </w:rPr>
  </w:style>
  <w:style w:type="paragraph" w:customStyle="1" w:styleId="xl157">
    <w:name w:val="xl157"/>
    <w:basedOn w:val="Normal"/>
    <w:rsid w:val="00646128"/>
    <w:pPr>
      <w:pBdr>
        <w:right w:val="double" w:sz="6" w:space="0" w:color="auto"/>
      </w:pBdr>
      <w:shd w:val="clear" w:color="4472C4" w:fill="auto"/>
      <w:spacing w:before="100" w:beforeAutospacing="1" w:after="100" w:afterAutospacing="1"/>
      <w:jc w:val="center"/>
    </w:pPr>
    <w:rPr>
      <w:sz w:val="16"/>
      <w:szCs w:val="16"/>
    </w:rPr>
  </w:style>
  <w:style w:type="paragraph" w:customStyle="1" w:styleId="xl158">
    <w:name w:val="xl158"/>
    <w:basedOn w:val="Normal"/>
    <w:rsid w:val="00646128"/>
    <w:pPr>
      <w:pBdr>
        <w:left w:val="single" w:sz="4" w:space="0" w:color="auto"/>
        <w:bottom w:val="double" w:sz="6" w:space="0" w:color="auto"/>
      </w:pBdr>
      <w:shd w:val="clear" w:color="4472C4" w:fill="auto"/>
      <w:spacing w:before="100" w:beforeAutospacing="1" w:after="100" w:afterAutospacing="1"/>
      <w:jc w:val="center"/>
    </w:pPr>
    <w:rPr>
      <w:sz w:val="20"/>
      <w:szCs w:val="20"/>
    </w:rPr>
  </w:style>
  <w:style w:type="paragraph" w:customStyle="1" w:styleId="xl159">
    <w:name w:val="xl159"/>
    <w:basedOn w:val="Normal"/>
    <w:rsid w:val="00646128"/>
    <w:pPr>
      <w:pBdr>
        <w:bottom w:val="double" w:sz="6" w:space="0" w:color="auto"/>
        <w:right w:val="double" w:sz="6" w:space="0" w:color="auto"/>
      </w:pBdr>
      <w:shd w:val="clear" w:color="4472C4" w:fill="auto"/>
      <w:spacing w:before="100" w:beforeAutospacing="1" w:after="100" w:afterAutospacing="1"/>
      <w:jc w:val="center"/>
    </w:pPr>
    <w:rPr>
      <w:sz w:val="20"/>
      <w:szCs w:val="20"/>
    </w:rPr>
  </w:style>
  <w:style w:type="paragraph" w:customStyle="1" w:styleId="xl160">
    <w:name w:val="xl160"/>
    <w:basedOn w:val="Normal"/>
    <w:rsid w:val="00646128"/>
    <w:pPr>
      <w:shd w:val="clear" w:color="4472C4" w:fill="auto"/>
      <w:spacing w:before="100" w:beforeAutospacing="1" w:after="100" w:afterAutospacing="1"/>
      <w:jc w:val="center"/>
    </w:pPr>
    <w:rPr>
      <w:sz w:val="20"/>
      <w:szCs w:val="20"/>
    </w:rPr>
  </w:style>
  <w:style w:type="paragraph" w:customStyle="1" w:styleId="xl161">
    <w:name w:val="xl161"/>
    <w:basedOn w:val="Normal"/>
    <w:rsid w:val="00646128"/>
    <w:pPr>
      <w:pBdr>
        <w:left w:val="single" w:sz="4" w:space="0" w:color="auto"/>
      </w:pBdr>
      <w:shd w:val="clear" w:color="4472C4" w:fill="auto"/>
      <w:spacing w:before="100" w:beforeAutospacing="1" w:after="100" w:afterAutospacing="1"/>
      <w:jc w:val="center"/>
    </w:pPr>
    <w:rPr>
      <w:sz w:val="16"/>
      <w:szCs w:val="16"/>
    </w:rPr>
  </w:style>
  <w:style w:type="paragraph" w:customStyle="1" w:styleId="xl162">
    <w:name w:val="xl162"/>
    <w:basedOn w:val="Normal"/>
    <w:rsid w:val="00646128"/>
    <w:pPr>
      <w:pBdr>
        <w:right w:val="single" w:sz="4" w:space="0" w:color="auto"/>
      </w:pBdr>
      <w:shd w:val="clear" w:color="4472C4" w:fill="auto"/>
      <w:spacing w:before="100" w:beforeAutospacing="1" w:after="100" w:afterAutospacing="1"/>
    </w:pPr>
    <w:rPr>
      <w:sz w:val="16"/>
      <w:szCs w:val="16"/>
    </w:rPr>
  </w:style>
  <w:style w:type="paragraph" w:customStyle="1" w:styleId="xl163">
    <w:name w:val="xl163"/>
    <w:basedOn w:val="Normal"/>
    <w:rsid w:val="00646128"/>
    <w:pPr>
      <w:pBdr>
        <w:bottom w:val="double" w:sz="6" w:space="0" w:color="auto"/>
        <w:right w:val="single" w:sz="4" w:space="0" w:color="auto"/>
      </w:pBdr>
      <w:shd w:val="clear" w:color="4472C4" w:fill="auto"/>
      <w:spacing w:before="100" w:beforeAutospacing="1" w:after="100" w:afterAutospacing="1"/>
    </w:pPr>
    <w:rPr>
      <w:sz w:val="20"/>
      <w:szCs w:val="20"/>
    </w:rPr>
  </w:style>
  <w:style w:type="character" w:styleId="Emphasis">
    <w:name w:val="Emphasis"/>
    <w:basedOn w:val="DefaultParagraphFont"/>
    <w:uiPriority w:val="20"/>
    <w:qFormat/>
    <w:rsid w:val="008E0982"/>
    <w:rPr>
      <w:i/>
      <w:iCs/>
    </w:rPr>
  </w:style>
  <w:style w:type="character" w:customStyle="1" w:styleId="ref-lnk">
    <w:name w:val="ref-lnk"/>
    <w:basedOn w:val="DefaultParagraphFont"/>
    <w:rsid w:val="006E15C2"/>
  </w:style>
  <w:style w:type="paragraph" w:styleId="BodyText">
    <w:name w:val="Body Text"/>
    <w:basedOn w:val="Normal"/>
    <w:link w:val="BodyTextChar"/>
    <w:rsid w:val="00785853"/>
    <w:pPr>
      <w:widowControl w:val="0"/>
      <w:suppressAutoHyphens/>
      <w:spacing w:after="140" w:line="276" w:lineRule="auto"/>
    </w:pPr>
    <w:rPr>
      <w:rFonts w:ascii="Liberation Serif" w:eastAsia="Songti SC" w:hAnsi="Liberation Serif" w:cs="Arial Unicode MS"/>
      <w:lang w:eastAsia="zh-CN" w:bidi="hi-IN"/>
    </w:rPr>
  </w:style>
  <w:style w:type="character" w:customStyle="1" w:styleId="BodyTextChar">
    <w:name w:val="Body Text Char"/>
    <w:basedOn w:val="DefaultParagraphFont"/>
    <w:link w:val="BodyText"/>
    <w:rsid w:val="00785853"/>
    <w:rPr>
      <w:rFonts w:ascii="Liberation Serif" w:eastAsia="Songti SC" w:hAnsi="Liberation Serif" w:cs="Arial Unicode MS"/>
      <w:sz w:val="24"/>
      <w:szCs w:val="24"/>
      <w:lang w:eastAsia="zh-CN" w:bidi="hi-IN"/>
    </w:rPr>
  </w:style>
  <w:style w:type="numbering" w:customStyle="1" w:styleId="CurrentList1">
    <w:name w:val="Current List1"/>
    <w:uiPriority w:val="99"/>
    <w:rsid w:val="00404E7A"/>
    <w:pPr>
      <w:numPr>
        <w:numId w:val="32"/>
      </w:numPr>
    </w:pPr>
  </w:style>
  <w:style w:type="numbering" w:customStyle="1" w:styleId="CurrentList2">
    <w:name w:val="Current List2"/>
    <w:uiPriority w:val="99"/>
    <w:rsid w:val="00404E7A"/>
    <w:pPr>
      <w:numPr>
        <w:numId w:val="33"/>
      </w:numPr>
    </w:pPr>
  </w:style>
  <w:style w:type="numbering" w:customStyle="1" w:styleId="CurrentList3">
    <w:name w:val="Current List3"/>
    <w:uiPriority w:val="99"/>
    <w:rsid w:val="0002122C"/>
    <w:pPr>
      <w:numPr>
        <w:numId w:val="34"/>
      </w:numPr>
    </w:pPr>
  </w:style>
  <w:style w:type="numbering" w:customStyle="1" w:styleId="CurrentList4">
    <w:name w:val="Current List4"/>
    <w:uiPriority w:val="99"/>
    <w:rsid w:val="000E7553"/>
    <w:pPr>
      <w:numPr>
        <w:numId w:val="35"/>
      </w:numPr>
    </w:pPr>
  </w:style>
  <w:style w:type="numbering" w:customStyle="1" w:styleId="CurrentList5">
    <w:name w:val="Current List5"/>
    <w:uiPriority w:val="99"/>
    <w:rsid w:val="000E7553"/>
    <w:pPr>
      <w:numPr>
        <w:numId w:val="36"/>
      </w:numPr>
    </w:pPr>
  </w:style>
  <w:style w:type="numbering" w:customStyle="1" w:styleId="CurrentList6">
    <w:name w:val="Current List6"/>
    <w:uiPriority w:val="99"/>
    <w:rsid w:val="004E6AEA"/>
    <w:pPr>
      <w:numPr>
        <w:numId w:val="38"/>
      </w:numPr>
    </w:pPr>
  </w:style>
  <w:style w:type="numbering" w:customStyle="1" w:styleId="CurrentList7">
    <w:name w:val="Current List7"/>
    <w:uiPriority w:val="99"/>
    <w:rsid w:val="008804BC"/>
    <w:pPr>
      <w:numPr>
        <w:numId w:val="39"/>
      </w:numPr>
    </w:pPr>
  </w:style>
  <w:style w:type="numbering" w:customStyle="1" w:styleId="CurrentList8">
    <w:name w:val="Current List8"/>
    <w:uiPriority w:val="99"/>
    <w:rsid w:val="008804BC"/>
    <w:pPr>
      <w:numPr>
        <w:numId w:val="40"/>
      </w:numPr>
    </w:pPr>
  </w:style>
  <w:style w:type="numbering" w:customStyle="1" w:styleId="CurrentList9">
    <w:name w:val="Current List9"/>
    <w:uiPriority w:val="99"/>
    <w:rsid w:val="008804BC"/>
    <w:pPr>
      <w:numPr>
        <w:numId w:val="41"/>
      </w:numPr>
    </w:pPr>
  </w:style>
  <w:style w:type="numbering" w:customStyle="1" w:styleId="CurrentList10">
    <w:name w:val="Current List10"/>
    <w:uiPriority w:val="99"/>
    <w:rsid w:val="008804BC"/>
    <w:pPr>
      <w:numPr>
        <w:numId w:val="43"/>
      </w:numPr>
    </w:pPr>
  </w:style>
  <w:style w:type="numbering" w:customStyle="1" w:styleId="CurrentList11">
    <w:name w:val="Current List11"/>
    <w:uiPriority w:val="99"/>
    <w:rsid w:val="00232C47"/>
    <w:pPr>
      <w:numPr>
        <w:numId w:val="45"/>
      </w:numPr>
    </w:pPr>
  </w:style>
  <w:style w:type="numbering" w:customStyle="1" w:styleId="CurrentList12">
    <w:name w:val="Current List12"/>
    <w:uiPriority w:val="99"/>
    <w:rsid w:val="00232C47"/>
    <w:pPr>
      <w:numPr>
        <w:numId w:val="47"/>
      </w:numPr>
    </w:pPr>
  </w:style>
  <w:style w:type="numbering" w:customStyle="1" w:styleId="CurrentList13">
    <w:name w:val="Current List13"/>
    <w:uiPriority w:val="99"/>
    <w:rsid w:val="00533A80"/>
    <w:pPr>
      <w:numPr>
        <w:numId w:val="49"/>
      </w:numPr>
    </w:pPr>
  </w:style>
  <w:style w:type="numbering" w:customStyle="1" w:styleId="CurrentList14">
    <w:name w:val="Current List14"/>
    <w:uiPriority w:val="99"/>
    <w:rsid w:val="006817D9"/>
    <w:pPr>
      <w:numPr>
        <w:numId w:val="51"/>
      </w:numPr>
    </w:pPr>
  </w:style>
  <w:style w:type="numbering" w:customStyle="1" w:styleId="CurrentList15">
    <w:name w:val="Current List15"/>
    <w:uiPriority w:val="99"/>
    <w:rsid w:val="006817D9"/>
    <w:pPr>
      <w:numPr>
        <w:numId w:val="53"/>
      </w:numPr>
    </w:pPr>
  </w:style>
  <w:style w:type="numbering" w:customStyle="1" w:styleId="CurrentList16">
    <w:name w:val="Current List16"/>
    <w:uiPriority w:val="99"/>
    <w:rsid w:val="006817D9"/>
    <w:pPr>
      <w:numPr>
        <w:numId w:val="55"/>
      </w:numPr>
    </w:pPr>
  </w:style>
  <w:style w:type="numbering" w:customStyle="1" w:styleId="CurrentList17">
    <w:name w:val="Current List17"/>
    <w:uiPriority w:val="99"/>
    <w:rsid w:val="00B61C8F"/>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444">
      <w:bodyDiv w:val="1"/>
      <w:marLeft w:val="0"/>
      <w:marRight w:val="0"/>
      <w:marTop w:val="0"/>
      <w:marBottom w:val="0"/>
      <w:divBdr>
        <w:top w:val="none" w:sz="0" w:space="0" w:color="auto"/>
        <w:left w:val="none" w:sz="0" w:space="0" w:color="auto"/>
        <w:bottom w:val="none" w:sz="0" w:space="0" w:color="auto"/>
        <w:right w:val="none" w:sz="0" w:space="0" w:color="auto"/>
      </w:divBdr>
      <w:divsChild>
        <w:div w:id="123502577">
          <w:marLeft w:val="0"/>
          <w:marRight w:val="0"/>
          <w:marTop w:val="0"/>
          <w:marBottom w:val="0"/>
          <w:divBdr>
            <w:top w:val="none" w:sz="0" w:space="0" w:color="auto"/>
            <w:left w:val="none" w:sz="0" w:space="0" w:color="auto"/>
            <w:bottom w:val="none" w:sz="0" w:space="0" w:color="auto"/>
            <w:right w:val="none" w:sz="0" w:space="0" w:color="auto"/>
          </w:divBdr>
          <w:divsChild>
            <w:div w:id="505361332">
              <w:marLeft w:val="0"/>
              <w:marRight w:val="0"/>
              <w:marTop w:val="0"/>
              <w:marBottom w:val="0"/>
              <w:divBdr>
                <w:top w:val="none" w:sz="0" w:space="0" w:color="auto"/>
                <w:left w:val="none" w:sz="0" w:space="0" w:color="auto"/>
                <w:bottom w:val="none" w:sz="0" w:space="0" w:color="auto"/>
                <w:right w:val="none" w:sz="0" w:space="0" w:color="auto"/>
              </w:divBdr>
              <w:divsChild>
                <w:div w:id="91824508">
                  <w:marLeft w:val="0"/>
                  <w:marRight w:val="0"/>
                  <w:marTop w:val="0"/>
                  <w:marBottom w:val="0"/>
                  <w:divBdr>
                    <w:top w:val="none" w:sz="0" w:space="0" w:color="auto"/>
                    <w:left w:val="none" w:sz="0" w:space="0" w:color="auto"/>
                    <w:bottom w:val="none" w:sz="0" w:space="0" w:color="auto"/>
                    <w:right w:val="none" w:sz="0" w:space="0" w:color="auto"/>
                  </w:divBdr>
                  <w:divsChild>
                    <w:div w:id="15141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299">
      <w:bodyDiv w:val="1"/>
      <w:marLeft w:val="0"/>
      <w:marRight w:val="0"/>
      <w:marTop w:val="0"/>
      <w:marBottom w:val="0"/>
      <w:divBdr>
        <w:top w:val="none" w:sz="0" w:space="0" w:color="auto"/>
        <w:left w:val="none" w:sz="0" w:space="0" w:color="auto"/>
        <w:bottom w:val="none" w:sz="0" w:space="0" w:color="auto"/>
        <w:right w:val="none" w:sz="0" w:space="0" w:color="auto"/>
      </w:divBdr>
    </w:div>
    <w:div w:id="23793492">
      <w:bodyDiv w:val="1"/>
      <w:marLeft w:val="0"/>
      <w:marRight w:val="0"/>
      <w:marTop w:val="0"/>
      <w:marBottom w:val="0"/>
      <w:divBdr>
        <w:top w:val="none" w:sz="0" w:space="0" w:color="auto"/>
        <w:left w:val="none" w:sz="0" w:space="0" w:color="auto"/>
        <w:bottom w:val="none" w:sz="0" w:space="0" w:color="auto"/>
        <w:right w:val="none" w:sz="0" w:space="0" w:color="auto"/>
      </w:divBdr>
    </w:div>
    <w:div w:id="27998029">
      <w:bodyDiv w:val="1"/>
      <w:marLeft w:val="0"/>
      <w:marRight w:val="0"/>
      <w:marTop w:val="0"/>
      <w:marBottom w:val="0"/>
      <w:divBdr>
        <w:top w:val="none" w:sz="0" w:space="0" w:color="auto"/>
        <w:left w:val="none" w:sz="0" w:space="0" w:color="auto"/>
        <w:bottom w:val="none" w:sz="0" w:space="0" w:color="auto"/>
        <w:right w:val="none" w:sz="0" w:space="0" w:color="auto"/>
      </w:divBdr>
    </w:div>
    <w:div w:id="31349317">
      <w:bodyDiv w:val="1"/>
      <w:marLeft w:val="0"/>
      <w:marRight w:val="0"/>
      <w:marTop w:val="0"/>
      <w:marBottom w:val="0"/>
      <w:divBdr>
        <w:top w:val="none" w:sz="0" w:space="0" w:color="auto"/>
        <w:left w:val="none" w:sz="0" w:space="0" w:color="auto"/>
        <w:bottom w:val="none" w:sz="0" w:space="0" w:color="auto"/>
        <w:right w:val="none" w:sz="0" w:space="0" w:color="auto"/>
      </w:divBdr>
    </w:div>
    <w:div w:id="49807993">
      <w:bodyDiv w:val="1"/>
      <w:marLeft w:val="0"/>
      <w:marRight w:val="0"/>
      <w:marTop w:val="0"/>
      <w:marBottom w:val="0"/>
      <w:divBdr>
        <w:top w:val="none" w:sz="0" w:space="0" w:color="auto"/>
        <w:left w:val="none" w:sz="0" w:space="0" w:color="auto"/>
        <w:bottom w:val="none" w:sz="0" w:space="0" w:color="auto"/>
        <w:right w:val="none" w:sz="0" w:space="0" w:color="auto"/>
      </w:divBdr>
    </w:div>
    <w:div w:id="62218890">
      <w:bodyDiv w:val="1"/>
      <w:marLeft w:val="0"/>
      <w:marRight w:val="0"/>
      <w:marTop w:val="0"/>
      <w:marBottom w:val="0"/>
      <w:divBdr>
        <w:top w:val="none" w:sz="0" w:space="0" w:color="auto"/>
        <w:left w:val="none" w:sz="0" w:space="0" w:color="auto"/>
        <w:bottom w:val="none" w:sz="0" w:space="0" w:color="auto"/>
        <w:right w:val="none" w:sz="0" w:space="0" w:color="auto"/>
      </w:divBdr>
    </w:div>
    <w:div w:id="71398220">
      <w:bodyDiv w:val="1"/>
      <w:marLeft w:val="0"/>
      <w:marRight w:val="0"/>
      <w:marTop w:val="0"/>
      <w:marBottom w:val="0"/>
      <w:divBdr>
        <w:top w:val="none" w:sz="0" w:space="0" w:color="auto"/>
        <w:left w:val="none" w:sz="0" w:space="0" w:color="auto"/>
        <w:bottom w:val="none" w:sz="0" w:space="0" w:color="auto"/>
        <w:right w:val="none" w:sz="0" w:space="0" w:color="auto"/>
      </w:divBdr>
      <w:divsChild>
        <w:div w:id="1141190900">
          <w:marLeft w:val="0"/>
          <w:marRight w:val="0"/>
          <w:marTop w:val="0"/>
          <w:marBottom w:val="0"/>
          <w:divBdr>
            <w:top w:val="none" w:sz="0" w:space="0" w:color="auto"/>
            <w:left w:val="none" w:sz="0" w:space="0" w:color="auto"/>
            <w:bottom w:val="none" w:sz="0" w:space="0" w:color="auto"/>
            <w:right w:val="none" w:sz="0" w:space="0" w:color="auto"/>
          </w:divBdr>
          <w:divsChild>
            <w:div w:id="1218318332">
              <w:marLeft w:val="0"/>
              <w:marRight w:val="0"/>
              <w:marTop w:val="0"/>
              <w:marBottom w:val="0"/>
              <w:divBdr>
                <w:top w:val="none" w:sz="0" w:space="0" w:color="auto"/>
                <w:left w:val="none" w:sz="0" w:space="0" w:color="auto"/>
                <w:bottom w:val="none" w:sz="0" w:space="0" w:color="auto"/>
                <w:right w:val="none" w:sz="0" w:space="0" w:color="auto"/>
              </w:divBdr>
              <w:divsChild>
                <w:div w:id="3621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220">
      <w:bodyDiv w:val="1"/>
      <w:marLeft w:val="0"/>
      <w:marRight w:val="0"/>
      <w:marTop w:val="0"/>
      <w:marBottom w:val="0"/>
      <w:divBdr>
        <w:top w:val="none" w:sz="0" w:space="0" w:color="auto"/>
        <w:left w:val="none" w:sz="0" w:space="0" w:color="auto"/>
        <w:bottom w:val="none" w:sz="0" w:space="0" w:color="auto"/>
        <w:right w:val="none" w:sz="0" w:space="0" w:color="auto"/>
      </w:divBdr>
    </w:div>
    <w:div w:id="77676800">
      <w:bodyDiv w:val="1"/>
      <w:marLeft w:val="0"/>
      <w:marRight w:val="0"/>
      <w:marTop w:val="0"/>
      <w:marBottom w:val="0"/>
      <w:divBdr>
        <w:top w:val="none" w:sz="0" w:space="0" w:color="auto"/>
        <w:left w:val="none" w:sz="0" w:space="0" w:color="auto"/>
        <w:bottom w:val="none" w:sz="0" w:space="0" w:color="auto"/>
        <w:right w:val="none" w:sz="0" w:space="0" w:color="auto"/>
      </w:divBdr>
      <w:divsChild>
        <w:div w:id="1087313505">
          <w:marLeft w:val="0"/>
          <w:marRight w:val="0"/>
          <w:marTop w:val="0"/>
          <w:marBottom w:val="0"/>
          <w:divBdr>
            <w:top w:val="none" w:sz="0" w:space="0" w:color="auto"/>
            <w:left w:val="none" w:sz="0" w:space="0" w:color="auto"/>
            <w:bottom w:val="none" w:sz="0" w:space="0" w:color="auto"/>
            <w:right w:val="none" w:sz="0" w:space="0" w:color="auto"/>
          </w:divBdr>
          <w:divsChild>
            <w:div w:id="1817331315">
              <w:marLeft w:val="0"/>
              <w:marRight w:val="0"/>
              <w:marTop w:val="0"/>
              <w:marBottom w:val="0"/>
              <w:divBdr>
                <w:top w:val="none" w:sz="0" w:space="0" w:color="auto"/>
                <w:left w:val="none" w:sz="0" w:space="0" w:color="auto"/>
                <w:bottom w:val="none" w:sz="0" w:space="0" w:color="auto"/>
                <w:right w:val="none" w:sz="0" w:space="0" w:color="auto"/>
              </w:divBdr>
              <w:divsChild>
                <w:div w:id="9612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6">
      <w:bodyDiv w:val="1"/>
      <w:marLeft w:val="0"/>
      <w:marRight w:val="0"/>
      <w:marTop w:val="0"/>
      <w:marBottom w:val="0"/>
      <w:divBdr>
        <w:top w:val="none" w:sz="0" w:space="0" w:color="auto"/>
        <w:left w:val="none" w:sz="0" w:space="0" w:color="auto"/>
        <w:bottom w:val="none" w:sz="0" w:space="0" w:color="auto"/>
        <w:right w:val="none" w:sz="0" w:space="0" w:color="auto"/>
      </w:divBdr>
    </w:div>
    <w:div w:id="87121293">
      <w:bodyDiv w:val="1"/>
      <w:marLeft w:val="0"/>
      <w:marRight w:val="0"/>
      <w:marTop w:val="0"/>
      <w:marBottom w:val="0"/>
      <w:divBdr>
        <w:top w:val="none" w:sz="0" w:space="0" w:color="auto"/>
        <w:left w:val="none" w:sz="0" w:space="0" w:color="auto"/>
        <w:bottom w:val="none" w:sz="0" w:space="0" w:color="auto"/>
        <w:right w:val="none" w:sz="0" w:space="0" w:color="auto"/>
      </w:divBdr>
      <w:divsChild>
        <w:div w:id="2095009891">
          <w:marLeft w:val="0"/>
          <w:marRight w:val="0"/>
          <w:marTop w:val="0"/>
          <w:marBottom w:val="0"/>
          <w:divBdr>
            <w:top w:val="none" w:sz="0" w:space="0" w:color="auto"/>
            <w:left w:val="none" w:sz="0" w:space="0" w:color="auto"/>
            <w:bottom w:val="none" w:sz="0" w:space="0" w:color="auto"/>
            <w:right w:val="none" w:sz="0" w:space="0" w:color="auto"/>
          </w:divBdr>
          <w:divsChild>
            <w:div w:id="1637905386">
              <w:marLeft w:val="0"/>
              <w:marRight w:val="0"/>
              <w:marTop w:val="0"/>
              <w:marBottom w:val="0"/>
              <w:divBdr>
                <w:top w:val="none" w:sz="0" w:space="0" w:color="auto"/>
                <w:left w:val="none" w:sz="0" w:space="0" w:color="auto"/>
                <w:bottom w:val="none" w:sz="0" w:space="0" w:color="auto"/>
                <w:right w:val="none" w:sz="0" w:space="0" w:color="auto"/>
              </w:divBdr>
              <w:divsChild>
                <w:div w:id="21229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798">
      <w:bodyDiv w:val="1"/>
      <w:marLeft w:val="0"/>
      <w:marRight w:val="0"/>
      <w:marTop w:val="0"/>
      <w:marBottom w:val="0"/>
      <w:divBdr>
        <w:top w:val="none" w:sz="0" w:space="0" w:color="auto"/>
        <w:left w:val="none" w:sz="0" w:space="0" w:color="auto"/>
        <w:bottom w:val="none" w:sz="0" w:space="0" w:color="auto"/>
        <w:right w:val="none" w:sz="0" w:space="0" w:color="auto"/>
      </w:divBdr>
    </w:div>
    <w:div w:id="114493322">
      <w:bodyDiv w:val="1"/>
      <w:marLeft w:val="0"/>
      <w:marRight w:val="0"/>
      <w:marTop w:val="0"/>
      <w:marBottom w:val="0"/>
      <w:divBdr>
        <w:top w:val="none" w:sz="0" w:space="0" w:color="auto"/>
        <w:left w:val="none" w:sz="0" w:space="0" w:color="auto"/>
        <w:bottom w:val="none" w:sz="0" w:space="0" w:color="auto"/>
        <w:right w:val="none" w:sz="0" w:space="0" w:color="auto"/>
      </w:divBdr>
    </w:div>
    <w:div w:id="124012904">
      <w:bodyDiv w:val="1"/>
      <w:marLeft w:val="0"/>
      <w:marRight w:val="0"/>
      <w:marTop w:val="0"/>
      <w:marBottom w:val="0"/>
      <w:divBdr>
        <w:top w:val="none" w:sz="0" w:space="0" w:color="auto"/>
        <w:left w:val="none" w:sz="0" w:space="0" w:color="auto"/>
        <w:bottom w:val="none" w:sz="0" w:space="0" w:color="auto"/>
        <w:right w:val="none" w:sz="0" w:space="0" w:color="auto"/>
      </w:divBdr>
    </w:div>
    <w:div w:id="160396320">
      <w:bodyDiv w:val="1"/>
      <w:marLeft w:val="0"/>
      <w:marRight w:val="0"/>
      <w:marTop w:val="0"/>
      <w:marBottom w:val="0"/>
      <w:divBdr>
        <w:top w:val="none" w:sz="0" w:space="0" w:color="auto"/>
        <w:left w:val="none" w:sz="0" w:space="0" w:color="auto"/>
        <w:bottom w:val="none" w:sz="0" w:space="0" w:color="auto"/>
        <w:right w:val="none" w:sz="0" w:space="0" w:color="auto"/>
      </w:divBdr>
      <w:divsChild>
        <w:div w:id="657732358">
          <w:marLeft w:val="0"/>
          <w:marRight w:val="0"/>
          <w:marTop w:val="0"/>
          <w:marBottom w:val="0"/>
          <w:divBdr>
            <w:top w:val="none" w:sz="0" w:space="0" w:color="auto"/>
            <w:left w:val="none" w:sz="0" w:space="0" w:color="auto"/>
            <w:bottom w:val="none" w:sz="0" w:space="0" w:color="auto"/>
            <w:right w:val="none" w:sz="0" w:space="0" w:color="auto"/>
          </w:divBdr>
          <w:divsChild>
            <w:div w:id="518469520">
              <w:marLeft w:val="0"/>
              <w:marRight w:val="0"/>
              <w:marTop w:val="0"/>
              <w:marBottom w:val="0"/>
              <w:divBdr>
                <w:top w:val="none" w:sz="0" w:space="0" w:color="auto"/>
                <w:left w:val="none" w:sz="0" w:space="0" w:color="auto"/>
                <w:bottom w:val="none" w:sz="0" w:space="0" w:color="auto"/>
                <w:right w:val="none" w:sz="0" w:space="0" w:color="auto"/>
              </w:divBdr>
              <w:divsChild>
                <w:div w:id="7497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726">
      <w:bodyDiv w:val="1"/>
      <w:marLeft w:val="0"/>
      <w:marRight w:val="0"/>
      <w:marTop w:val="0"/>
      <w:marBottom w:val="0"/>
      <w:divBdr>
        <w:top w:val="none" w:sz="0" w:space="0" w:color="auto"/>
        <w:left w:val="none" w:sz="0" w:space="0" w:color="auto"/>
        <w:bottom w:val="none" w:sz="0" w:space="0" w:color="auto"/>
        <w:right w:val="none" w:sz="0" w:space="0" w:color="auto"/>
      </w:divBdr>
      <w:divsChild>
        <w:div w:id="1908371247">
          <w:marLeft w:val="0"/>
          <w:marRight w:val="0"/>
          <w:marTop w:val="0"/>
          <w:marBottom w:val="0"/>
          <w:divBdr>
            <w:top w:val="none" w:sz="0" w:space="0" w:color="auto"/>
            <w:left w:val="none" w:sz="0" w:space="0" w:color="auto"/>
            <w:bottom w:val="none" w:sz="0" w:space="0" w:color="auto"/>
            <w:right w:val="none" w:sz="0" w:space="0" w:color="auto"/>
          </w:divBdr>
          <w:divsChild>
            <w:div w:id="897547426">
              <w:marLeft w:val="0"/>
              <w:marRight w:val="0"/>
              <w:marTop w:val="0"/>
              <w:marBottom w:val="0"/>
              <w:divBdr>
                <w:top w:val="none" w:sz="0" w:space="0" w:color="auto"/>
                <w:left w:val="none" w:sz="0" w:space="0" w:color="auto"/>
                <w:bottom w:val="none" w:sz="0" w:space="0" w:color="auto"/>
                <w:right w:val="none" w:sz="0" w:space="0" w:color="auto"/>
              </w:divBdr>
              <w:divsChild>
                <w:div w:id="215821693">
                  <w:marLeft w:val="0"/>
                  <w:marRight w:val="0"/>
                  <w:marTop w:val="0"/>
                  <w:marBottom w:val="0"/>
                  <w:divBdr>
                    <w:top w:val="none" w:sz="0" w:space="0" w:color="auto"/>
                    <w:left w:val="none" w:sz="0" w:space="0" w:color="auto"/>
                    <w:bottom w:val="none" w:sz="0" w:space="0" w:color="auto"/>
                    <w:right w:val="none" w:sz="0" w:space="0" w:color="auto"/>
                  </w:divBdr>
                  <w:divsChild>
                    <w:div w:id="15479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8090">
      <w:bodyDiv w:val="1"/>
      <w:marLeft w:val="0"/>
      <w:marRight w:val="0"/>
      <w:marTop w:val="0"/>
      <w:marBottom w:val="0"/>
      <w:divBdr>
        <w:top w:val="none" w:sz="0" w:space="0" w:color="auto"/>
        <w:left w:val="none" w:sz="0" w:space="0" w:color="auto"/>
        <w:bottom w:val="none" w:sz="0" w:space="0" w:color="auto"/>
        <w:right w:val="none" w:sz="0" w:space="0" w:color="auto"/>
      </w:divBdr>
    </w:div>
    <w:div w:id="182478558">
      <w:bodyDiv w:val="1"/>
      <w:marLeft w:val="0"/>
      <w:marRight w:val="0"/>
      <w:marTop w:val="0"/>
      <w:marBottom w:val="0"/>
      <w:divBdr>
        <w:top w:val="none" w:sz="0" w:space="0" w:color="auto"/>
        <w:left w:val="none" w:sz="0" w:space="0" w:color="auto"/>
        <w:bottom w:val="none" w:sz="0" w:space="0" w:color="auto"/>
        <w:right w:val="none" w:sz="0" w:space="0" w:color="auto"/>
      </w:divBdr>
      <w:divsChild>
        <w:div w:id="23795490">
          <w:marLeft w:val="0"/>
          <w:marRight w:val="0"/>
          <w:marTop w:val="0"/>
          <w:marBottom w:val="0"/>
          <w:divBdr>
            <w:top w:val="none" w:sz="0" w:space="0" w:color="auto"/>
            <w:left w:val="none" w:sz="0" w:space="0" w:color="auto"/>
            <w:bottom w:val="none" w:sz="0" w:space="0" w:color="auto"/>
            <w:right w:val="none" w:sz="0" w:space="0" w:color="auto"/>
          </w:divBdr>
          <w:divsChild>
            <w:div w:id="1875926393">
              <w:marLeft w:val="0"/>
              <w:marRight w:val="0"/>
              <w:marTop w:val="0"/>
              <w:marBottom w:val="0"/>
              <w:divBdr>
                <w:top w:val="none" w:sz="0" w:space="0" w:color="auto"/>
                <w:left w:val="none" w:sz="0" w:space="0" w:color="auto"/>
                <w:bottom w:val="none" w:sz="0" w:space="0" w:color="auto"/>
                <w:right w:val="none" w:sz="0" w:space="0" w:color="auto"/>
              </w:divBdr>
              <w:divsChild>
                <w:div w:id="13885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763">
      <w:bodyDiv w:val="1"/>
      <w:marLeft w:val="0"/>
      <w:marRight w:val="0"/>
      <w:marTop w:val="0"/>
      <w:marBottom w:val="0"/>
      <w:divBdr>
        <w:top w:val="none" w:sz="0" w:space="0" w:color="auto"/>
        <w:left w:val="none" w:sz="0" w:space="0" w:color="auto"/>
        <w:bottom w:val="none" w:sz="0" w:space="0" w:color="auto"/>
        <w:right w:val="none" w:sz="0" w:space="0" w:color="auto"/>
      </w:divBdr>
    </w:div>
    <w:div w:id="207031682">
      <w:bodyDiv w:val="1"/>
      <w:marLeft w:val="0"/>
      <w:marRight w:val="0"/>
      <w:marTop w:val="0"/>
      <w:marBottom w:val="0"/>
      <w:divBdr>
        <w:top w:val="none" w:sz="0" w:space="0" w:color="auto"/>
        <w:left w:val="none" w:sz="0" w:space="0" w:color="auto"/>
        <w:bottom w:val="none" w:sz="0" w:space="0" w:color="auto"/>
        <w:right w:val="none" w:sz="0" w:space="0" w:color="auto"/>
      </w:divBdr>
      <w:divsChild>
        <w:div w:id="665670952">
          <w:marLeft w:val="0"/>
          <w:marRight w:val="0"/>
          <w:marTop w:val="0"/>
          <w:marBottom w:val="0"/>
          <w:divBdr>
            <w:top w:val="none" w:sz="0" w:space="0" w:color="auto"/>
            <w:left w:val="none" w:sz="0" w:space="0" w:color="auto"/>
            <w:bottom w:val="none" w:sz="0" w:space="0" w:color="auto"/>
            <w:right w:val="none" w:sz="0" w:space="0" w:color="auto"/>
          </w:divBdr>
          <w:divsChild>
            <w:div w:id="431821523">
              <w:marLeft w:val="0"/>
              <w:marRight w:val="0"/>
              <w:marTop w:val="0"/>
              <w:marBottom w:val="0"/>
              <w:divBdr>
                <w:top w:val="none" w:sz="0" w:space="0" w:color="auto"/>
                <w:left w:val="none" w:sz="0" w:space="0" w:color="auto"/>
                <w:bottom w:val="none" w:sz="0" w:space="0" w:color="auto"/>
                <w:right w:val="none" w:sz="0" w:space="0" w:color="auto"/>
              </w:divBdr>
              <w:divsChild>
                <w:div w:id="15886134">
                  <w:marLeft w:val="0"/>
                  <w:marRight w:val="0"/>
                  <w:marTop w:val="0"/>
                  <w:marBottom w:val="0"/>
                  <w:divBdr>
                    <w:top w:val="none" w:sz="0" w:space="0" w:color="auto"/>
                    <w:left w:val="none" w:sz="0" w:space="0" w:color="auto"/>
                    <w:bottom w:val="none" w:sz="0" w:space="0" w:color="auto"/>
                    <w:right w:val="none" w:sz="0" w:space="0" w:color="auto"/>
                  </w:divBdr>
                </w:div>
                <w:div w:id="485173481">
                  <w:marLeft w:val="0"/>
                  <w:marRight w:val="0"/>
                  <w:marTop w:val="0"/>
                  <w:marBottom w:val="0"/>
                  <w:divBdr>
                    <w:top w:val="none" w:sz="0" w:space="0" w:color="auto"/>
                    <w:left w:val="none" w:sz="0" w:space="0" w:color="auto"/>
                    <w:bottom w:val="none" w:sz="0" w:space="0" w:color="auto"/>
                    <w:right w:val="none" w:sz="0" w:space="0" w:color="auto"/>
                  </w:divBdr>
                </w:div>
                <w:div w:id="581989400">
                  <w:marLeft w:val="0"/>
                  <w:marRight w:val="0"/>
                  <w:marTop w:val="0"/>
                  <w:marBottom w:val="0"/>
                  <w:divBdr>
                    <w:top w:val="none" w:sz="0" w:space="0" w:color="auto"/>
                    <w:left w:val="none" w:sz="0" w:space="0" w:color="auto"/>
                    <w:bottom w:val="none" w:sz="0" w:space="0" w:color="auto"/>
                    <w:right w:val="none" w:sz="0" w:space="0" w:color="auto"/>
                  </w:divBdr>
                </w:div>
                <w:div w:id="1459105829">
                  <w:marLeft w:val="0"/>
                  <w:marRight w:val="0"/>
                  <w:marTop w:val="0"/>
                  <w:marBottom w:val="0"/>
                  <w:divBdr>
                    <w:top w:val="none" w:sz="0" w:space="0" w:color="auto"/>
                    <w:left w:val="none" w:sz="0" w:space="0" w:color="auto"/>
                    <w:bottom w:val="none" w:sz="0" w:space="0" w:color="auto"/>
                    <w:right w:val="none" w:sz="0" w:space="0" w:color="auto"/>
                  </w:divBdr>
                </w:div>
              </w:divsChild>
            </w:div>
            <w:div w:id="603851326">
              <w:marLeft w:val="0"/>
              <w:marRight w:val="0"/>
              <w:marTop w:val="0"/>
              <w:marBottom w:val="0"/>
              <w:divBdr>
                <w:top w:val="none" w:sz="0" w:space="0" w:color="auto"/>
                <w:left w:val="none" w:sz="0" w:space="0" w:color="auto"/>
                <w:bottom w:val="none" w:sz="0" w:space="0" w:color="auto"/>
                <w:right w:val="none" w:sz="0" w:space="0" w:color="auto"/>
              </w:divBdr>
              <w:divsChild>
                <w:div w:id="535002845">
                  <w:marLeft w:val="0"/>
                  <w:marRight w:val="0"/>
                  <w:marTop w:val="0"/>
                  <w:marBottom w:val="0"/>
                  <w:divBdr>
                    <w:top w:val="none" w:sz="0" w:space="0" w:color="auto"/>
                    <w:left w:val="none" w:sz="0" w:space="0" w:color="auto"/>
                    <w:bottom w:val="none" w:sz="0" w:space="0" w:color="auto"/>
                    <w:right w:val="none" w:sz="0" w:space="0" w:color="auto"/>
                  </w:divBdr>
                </w:div>
              </w:divsChild>
            </w:div>
            <w:div w:id="1842693819">
              <w:marLeft w:val="0"/>
              <w:marRight w:val="0"/>
              <w:marTop w:val="0"/>
              <w:marBottom w:val="0"/>
              <w:divBdr>
                <w:top w:val="none" w:sz="0" w:space="0" w:color="auto"/>
                <w:left w:val="none" w:sz="0" w:space="0" w:color="auto"/>
                <w:bottom w:val="none" w:sz="0" w:space="0" w:color="auto"/>
                <w:right w:val="none" w:sz="0" w:space="0" w:color="auto"/>
              </w:divBdr>
              <w:divsChild>
                <w:div w:id="19111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4329">
      <w:bodyDiv w:val="1"/>
      <w:marLeft w:val="0"/>
      <w:marRight w:val="0"/>
      <w:marTop w:val="0"/>
      <w:marBottom w:val="0"/>
      <w:divBdr>
        <w:top w:val="none" w:sz="0" w:space="0" w:color="auto"/>
        <w:left w:val="none" w:sz="0" w:space="0" w:color="auto"/>
        <w:bottom w:val="none" w:sz="0" w:space="0" w:color="auto"/>
        <w:right w:val="none" w:sz="0" w:space="0" w:color="auto"/>
      </w:divBdr>
      <w:divsChild>
        <w:div w:id="1418480749">
          <w:marLeft w:val="0"/>
          <w:marRight w:val="0"/>
          <w:marTop w:val="0"/>
          <w:marBottom w:val="0"/>
          <w:divBdr>
            <w:top w:val="none" w:sz="0" w:space="0" w:color="auto"/>
            <w:left w:val="none" w:sz="0" w:space="0" w:color="auto"/>
            <w:bottom w:val="none" w:sz="0" w:space="0" w:color="auto"/>
            <w:right w:val="none" w:sz="0" w:space="0" w:color="auto"/>
          </w:divBdr>
          <w:divsChild>
            <w:div w:id="469909304">
              <w:marLeft w:val="0"/>
              <w:marRight w:val="0"/>
              <w:marTop w:val="0"/>
              <w:marBottom w:val="0"/>
              <w:divBdr>
                <w:top w:val="none" w:sz="0" w:space="0" w:color="auto"/>
                <w:left w:val="none" w:sz="0" w:space="0" w:color="auto"/>
                <w:bottom w:val="none" w:sz="0" w:space="0" w:color="auto"/>
                <w:right w:val="none" w:sz="0" w:space="0" w:color="auto"/>
              </w:divBdr>
              <w:divsChild>
                <w:div w:id="268970131">
                  <w:marLeft w:val="0"/>
                  <w:marRight w:val="0"/>
                  <w:marTop w:val="0"/>
                  <w:marBottom w:val="0"/>
                  <w:divBdr>
                    <w:top w:val="none" w:sz="0" w:space="0" w:color="auto"/>
                    <w:left w:val="none" w:sz="0" w:space="0" w:color="auto"/>
                    <w:bottom w:val="none" w:sz="0" w:space="0" w:color="auto"/>
                    <w:right w:val="none" w:sz="0" w:space="0" w:color="auto"/>
                  </w:divBdr>
                  <w:divsChild>
                    <w:div w:id="6499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360295">
      <w:bodyDiv w:val="1"/>
      <w:marLeft w:val="0"/>
      <w:marRight w:val="0"/>
      <w:marTop w:val="0"/>
      <w:marBottom w:val="0"/>
      <w:divBdr>
        <w:top w:val="none" w:sz="0" w:space="0" w:color="auto"/>
        <w:left w:val="none" w:sz="0" w:space="0" w:color="auto"/>
        <w:bottom w:val="none" w:sz="0" w:space="0" w:color="auto"/>
        <w:right w:val="none" w:sz="0" w:space="0" w:color="auto"/>
      </w:divBdr>
    </w:div>
    <w:div w:id="230506148">
      <w:bodyDiv w:val="1"/>
      <w:marLeft w:val="0"/>
      <w:marRight w:val="0"/>
      <w:marTop w:val="0"/>
      <w:marBottom w:val="0"/>
      <w:divBdr>
        <w:top w:val="none" w:sz="0" w:space="0" w:color="auto"/>
        <w:left w:val="none" w:sz="0" w:space="0" w:color="auto"/>
        <w:bottom w:val="none" w:sz="0" w:space="0" w:color="auto"/>
        <w:right w:val="none" w:sz="0" w:space="0" w:color="auto"/>
      </w:divBdr>
    </w:div>
    <w:div w:id="239222565">
      <w:bodyDiv w:val="1"/>
      <w:marLeft w:val="0"/>
      <w:marRight w:val="0"/>
      <w:marTop w:val="0"/>
      <w:marBottom w:val="0"/>
      <w:divBdr>
        <w:top w:val="none" w:sz="0" w:space="0" w:color="auto"/>
        <w:left w:val="none" w:sz="0" w:space="0" w:color="auto"/>
        <w:bottom w:val="none" w:sz="0" w:space="0" w:color="auto"/>
        <w:right w:val="none" w:sz="0" w:space="0" w:color="auto"/>
      </w:divBdr>
    </w:div>
    <w:div w:id="248345334">
      <w:bodyDiv w:val="1"/>
      <w:marLeft w:val="0"/>
      <w:marRight w:val="0"/>
      <w:marTop w:val="0"/>
      <w:marBottom w:val="0"/>
      <w:divBdr>
        <w:top w:val="none" w:sz="0" w:space="0" w:color="auto"/>
        <w:left w:val="none" w:sz="0" w:space="0" w:color="auto"/>
        <w:bottom w:val="none" w:sz="0" w:space="0" w:color="auto"/>
        <w:right w:val="none" w:sz="0" w:space="0" w:color="auto"/>
      </w:divBdr>
    </w:div>
    <w:div w:id="249702286">
      <w:bodyDiv w:val="1"/>
      <w:marLeft w:val="0"/>
      <w:marRight w:val="0"/>
      <w:marTop w:val="0"/>
      <w:marBottom w:val="0"/>
      <w:divBdr>
        <w:top w:val="none" w:sz="0" w:space="0" w:color="auto"/>
        <w:left w:val="none" w:sz="0" w:space="0" w:color="auto"/>
        <w:bottom w:val="none" w:sz="0" w:space="0" w:color="auto"/>
        <w:right w:val="none" w:sz="0" w:space="0" w:color="auto"/>
      </w:divBdr>
      <w:divsChild>
        <w:div w:id="789474115">
          <w:marLeft w:val="0"/>
          <w:marRight w:val="0"/>
          <w:marTop w:val="0"/>
          <w:marBottom w:val="0"/>
          <w:divBdr>
            <w:top w:val="none" w:sz="0" w:space="0" w:color="auto"/>
            <w:left w:val="none" w:sz="0" w:space="0" w:color="auto"/>
            <w:bottom w:val="none" w:sz="0" w:space="0" w:color="auto"/>
            <w:right w:val="none" w:sz="0" w:space="0" w:color="auto"/>
          </w:divBdr>
          <w:divsChild>
            <w:div w:id="404182633">
              <w:marLeft w:val="0"/>
              <w:marRight w:val="0"/>
              <w:marTop w:val="0"/>
              <w:marBottom w:val="0"/>
              <w:divBdr>
                <w:top w:val="none" w:sz="0" w:space="0" w:color="auto"/>
                <w:left w:val="none" w:sz="0" w:space="0" w:color="auto"/>
                <w:bottom w:val="none" w:sz="0" w:space="0" w:color="auto"/>
                <w:right w:val="none" w:sz="0" w:space="0" w:color="auto"/>
              </w:divBdr>
              <w:divsChild>
                <w:div w:id="692148331">
                  <w:marLeft w:val="0"/>
                  <w:marRight w:val="0"/>
                  <w:marTop w:val="0"/>
                  <w:marBottom w:val="0"/>
                  <w:divBdr>
                    <w:top w:val="none" w:sz="0" w:space="0" w:color="auto"/>
                    <w:left w:val="none" w:sz="0" w:space="0" w:color="auto"/>
                    <w:bottom w:val="none" w:sz="0" w:space="0" w:color="auto"/>
                    <w:right w:val="none" w:sz="0" w:space="0" w:color="auto"/>
                  </w:divBdr>
                  <w:divsChild>
                    <w:div w:id="8493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5441">
      <w:bodyDiv w:val="1"/>
      <w:marLeft w:val="0"/>
      <w:marRight w:val="0"/>
      <w:marTop w:val="0"/>
      <w:marBottom w:val="0"/>
      <w:divBdr>
        <w:top w:val="none" w:sz="0" w:space="0" w:color="auto"/>
        <w:left w:val="none" w:sz="0" w:space="0" w:color="auto"/>
        <w:bottom w:val="none" w:sz="0" w:space="0" w:color="auto"/>
        <w:right w:val="none" w:sz="0" w:space="0" w:color="auto"/>
      </w:divBdr>
    </w:div>
    <w:div w:id="271864477">
      <w:bodyDiv w:val="1"/>
      <w:marLeft w:val="0"/>
      <w:marRight w:val="0"/>
      <w:marTop w:val="0"/>
      <w:marBottom w:val="0"/>
      <w:divBdr>
        <w:top w:val="none" w:sz="0" w:space="0" w:color="auto"/>
        <w:left w:val="none" w:sz="0" w:space="0" w:color="auto"/>
        <w:bottom w:val="none" w:sz="0" w:space="0" w:color="auto"/>
        <w:right w:val="none" w:sz="0" w:space="0" w:color="auto"/>
      </w:divBdr>
      <w:divsChild>
        <w:div w:id="1800300955">
          <w:marLeft w:val="0"/>
          <w:marRight w:val="0"/>
          <w:marTop w:val="0"/>
          <w:marBottom w:val="0"/>
          <w:divBdr>
            <w:top w:val="none" w:sz="0" w:space="0" w:color="auto"/>
            <w:left w:val="none" w:sz="0" w:space="0" w:color="auto"/>
            <w:bottom w:val="none" w:sz="0" w:space="0" w:color="auto"/>
            <w:right w:val="none" w:sz="0" w:space="0" w:color="auto"/>
          </w:divBdr>
          <w:divsChild>
            <w:div w:id="1801611257">
              <w:marLeft w:val="0"/>
              <w:marRight w:val="0"/>
              <w:marTop w:val="0"/>
              <w:marBottom w:val="0"/>
              <w:divBdr>
                <w:top w:val="none" w:sz="0" w:space="0" w:color="auto"/>
                <w:left w:val="none" w:sz="0" w:space="0" w:color="auto"/>
                <w:bottom w:val="none" w:sz="0" w:space="0" w:color="auto"/>
                <w:right w:val="none" w:sz="0" w:space="0" w:color="auto"/>
              </w:divBdr>
              <w:divsChild>
                <w:div w:id="1521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2409">
      <w:bodyDiv w:val="1"/>
      <w:marLeft w:val="0"/>
      <w:marRight w:val="0"/>
      <w:marTop w:val="0"/>
      <w:marBottom w:val="0"/>
      <w:divBdr>
        <w:top w:val="none" w:sz="0" w:space="0" w:color="auto"/>
        <w:left w:val="none" w:sz="0" w:space="0" w:color="auto"/>
        <w:bottom w:val="none" w:sz="0" w:space="0" w:color="auto"/>
        <w:right w:val="none" w:sz="0" w:space="0" w:color="auto"/>
      </w:divBdr>
    </w:div>
    <w:div w:id="282466217">
      <w:bodyDiv w:val="1"/>
      <w:marLeft w:val="0"/>
      <w:marRight w:val="0"/>
      <w:marTop w:val="0"/>
      <w:marBottom w:val="0"/>
      <w:divBdr>
        <w:top w:val="none" w:sz="0" w:space="0" w:color="auto"/>
        <w:left w:val="none" w:sz="0" w:space="0" w:color="auto"/>
        <w:bottom w:val="none" w:sz="0" w:space="0" w:color="auto"/>
        <w:right w:val="none" w:sz="0" w:space="0" w:color="auto"/>
      </w:divBdr>
      <w:divsChild>
        <w:div w:id="1686905712">
          <w:marLeft w:val="0"/>
          <w:marRight w:val="0"/>
          <w:marTop w:val="0"/>
          <w:marBottom w:val="0"/>
          <w:divBdr>
            <w:top w:val="none" w:sz="0" w:space="0" w:color="auto"/>
            <w:left w:val="none" w:sz="0" w:space="0" w:color="auto"/>
            <w:bottom w:val="none" w:sz="0" w:space="0" w:color="auto"/>
            <w:right w:val="none" w:sz="0" w:space="0" w:color="auto"/>
          </w:divBdr>
          <w:divsChild>
            <w:div w:id="392968342">
              <w:marLeft w:val="0"/>
              <w:marRight w:val="0"/>
              <w:marTop w:val="0"/>
              <w:marBottom w:val="0"/>
              <w:divBdr>
                <w:top w:val="none" w:sz="0" w:space="0" w:color="auto"/>
                <w:left w:val="none" w:sz="0" w:space="0" w:color="auto"/>
                <w:bottom w:val="none" w:sz="0" w:space="0" w:color="auto"/>
                <w:right w:val="none" w:sz="0" w:space="0" w:color="auto"/>
              </w:divBdr>
              <w:divsChild>
                <w:div w:id="1286080907">
                  <w:marLeft w:val="0"/>
                  <w:marRight w:val="0"/>
                  <w:marTop w:val="0"/>
                  <w:marBottom w:val="0"/>
                  <w:divBdr>
                    <w:top w:val="none" w:sz="0" w:space="0" w:color="auto"/>
                    <w:left w:val="none" w:sz="0" w:space="0" w:color="auto"/>
                    <w:bottom w:val="none" w:sz="0" w:space="0" w:color="auto"/>
                    <w:right w:val="none" w:sz="0" w:space="0" w:color="auto"/>
                  </w:divBdr>
                  <w:divsChild>
                    <w:div w:id="6053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98294">
      <w:bodyDiv w:val="1"/>
      <w:marLeft w:val="0"/>
      <w:marRight w:val="0"/>
      <w:marTop w:val="0"/>
      <w:marBottom w:val="0"/>
      <w:divBdr>
        <w:top w:val="none" w:sz="0" w:space="0" w:color="auto"/>
        <w:left w:val="none" w:sz="0" w:space="0" w:color="auto"/>
        <w:bottom w:val="none" w:sz="0" w:space="0" w:color="auto"/>
        <w:right w:val="none" w:sz="0" w:space="0" w:color="auto"/>
      </w:divBdr>
    </w:div>
    <w:div w:id="297341576">
      <w:bodyDiv w:val="1"/>
      <w:marLeft w:val="0"/>
      <w:marRight w:val="0"/>
      <w:marTop w:val="0"/>
      <w:marBottom w:val="0"/>
      <w:divBdr>
        <w:top w:val="none" w:sz="0" w:space="0" w:color="auto"/>
        <w:left w:val="none" w:sz="0" w:space="0" w:color="auto"/>
        <w:bottom w:val="none" w:sz="0" w:space="0" w:color="auto"/>
        <w:right w:val="none" w:sz="0" w:space="0" w:color="auto"/>
      </w:divBdr>
      <w:divsChild>
        <w:div w:id="895310873">
          <w:marLeft w:val="0"/>
          <w:marRight w:val="0"/>
          <w:marTop w:val="0"/>
          <w:marBottom w:val="0"/>
          <w:divBdr>
            <w:top w:val="none" w:sz="0" w:space="0" w:color="auto"/>
            <w:left w:val="none" w:sz="0" w:space="0" w:color="auto"/>
            <w:bottom w:val="none" w:sz="0" w:space="0" w:color="auto"/>
            <w:right w:val="none" w:sz="0" w:space="0" w:color="auto"/>
          </w:divBdr>
          <w:divsChild>
            <w:div w:id="823354283">
              <w:marLeft w:val="0"/>
              <w:marRight w:val="0"/>
              <w:marTop w:val="0"/>
              <w:marBottom w:val="0"/>
              <w:divBdr>
                <w:top w:val="none" w:sz="0" w:space="0" w:color="auto"/>
                <w:left w:val="none" w:sz="0" w:space="0" w:color="auto"/>
                <w:bottom w:val="none" w:sz="0" w:space="0" w:color="auto"/>
                <w:right w:val="none" w:sz="0" w:space="0" w:color="auto"/>
              </w:divBdr>
              <w:divsChild>
                <w:div w:id="220791993">
                  <w:marLeft w:val="0"/>
                  <w:marRight w:val="0"/>
                  <w:marTop w:val="0"/>
                  <w:marBottom w:val="0"/>
                  <w:divBdr>
                    <w:top w:val="none" w:sz="0" w:space="0" w:color="auto"/>
                    <w:left w:val="none" w:sz="0" w:space="0" w:color="auto"/>
                    <w:bottom w:val="none" w:sz="0" w:space="0" w:color="auto"/>
                    <w:right w:val="none" w:sz="0" w:space="0" w:color="auto"/>
                  </w:divBdr>
                </w:div>
                <w:div w:id="19837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6343">
          <w:marLeft w:val="0"/>
          <w:marRight w:val="0"/>
          <w:marTop w:val="0"/>
          <w:marBottom w:val="0"/>
          <w:divBdr>
            <w:top w:val="none" w:sz="0" w:space="0" w:color="auto"/>
            <w:left w:val="none" w:sz="0" w:space="0" w:color="auto"/>
            <w:bottom w:val="none" w:sz="0" w:space="0" w:color="auto"/>
            <w:right w:val="none" w:sz="0" w:space="0" w:color="auto"/>
          </w:divBdr>
          <w:divsChild>
            <w:div w:id="504394706">
              <w:marLeft w:val="0"/>
              <w:marRight w:val="0"/>
              <w:marTop w:val="0"/>
              <w:marBottom w:val="0"/>
              <w:divBdr>
                <w:top w:val="none" w:sz="0" w:space="0" w:color="auto"/>
                <w:left w:val="none" w:sz="0" w:space="0" w:color="auto"/>
                <w:bottom w:val="none" w:sz="0" w:space="0" w:color="auto"/>
                <w:right w:val="none" w:sz="0" w:space="0" w:color="auto"/>
              </w:divBdr>
              <w:divsChild>
                <w:div w:id="1011226819">
                  <w:marLeft w:val="0"/>
                  <w:marRight w:val="0"/>
                  <w:marTop w:val="0"/>
                  <w:marBottom w:val="0"/>
                  <w:divBdr>
                    <w:top w:val="none" w:sz="0" w:space="0" w:color="auto"/>
                    <w:left w:val="none" w:sz="0" w:space="0" w:color="auto"/>
                    <w:bottom w:val="none" w:sz="0" w:space="0" w:color="auto"/>
                    <w:right w:val="none" w:sz="0" w:space="0" w:color="auto"/>
                  </w:divBdr>
                </w:div>
                <w:div w:id="19755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6659">
      <w:bodyDiv w:val="1"/>
      <w:marLeft w:val="0"/>
      <w:marRight w:val="0"/>
      <w:marTop w:val="0"/>
      <w:marBottom w:val="0"/>
      <w:divBdr>
        <w:top w:val="none" w:sz="0" w:space="0" w:color="auto"/>
        <w:left w:val="none" w:sz="0" w:space="0" w:color="auto"/>
        <w:bottom w:val="none" w:sz="0" w:space="0" w:color="auto"/>
        <w:right w:val="none" w:sz="0" w:space="0" w:color="auto"/>
      </w:divBdr>
      <w:divsChild>
        <w:div w:id="1409645981">
          <w:marLeft w:val="0"/>
          <w:marRight w:val="0"/>
          <w:marTop w:val="0"/>
          <w:marBottom w:val="0"/>
          <w:divBdr>
            <w:top w:val="none" w:sz="0" w:space="0" w:color="auto"/>
            <w:left w:val="none" w:sz="0" w:space="0" w:color="auto"/>
            <w:bottom w:val="none" w:sz="0" w:space="0" w:color="auto"/>
            <w:right w:val="none" w:sz="0" w:space="0" w:color="auto"/>
          </w:divBdr>
          <w:divsChild>
            <w:div w:id="1430350714">
              <w:marLeft w:val="0"/>
              <w:marRight w:val="0"/>
              <w:marTop w:val="0"/>
              <w:marBottom w:val="0"/>
              <w:divBdr>
                <w:top w:val="none" w:sz="0" w:space="0" w:color="auto"/>
                <w:left w:val="none" w:sz="0" w:space="0" w:color="auto"/>
                <w:bottom w:val="none" w:sz="0" w:space="0" w:color="auto"/>
                <w:right w:val="none" w:sz="0" w:space="0" w:color="auto"/>
              </w:divBdr>
              <w:divsChild>
                <w:div w:id="14522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91115">
      <w:bodyDiv w:val="1"/>
      <w:marLeft w:val="0"/>
      <w:marRight w:val="0"/>
      <w:marTop w:val="0"/>
      <w:marBottom w:val="0"/>
      <w:divBdr>
        <w:top w:val="none" w:sz="0" w:space="0" w:color="auto"/>
        <w:left w:val="none" w:sz="0" w:space="0" w:color="auto"/>
        <w:bottom w:val="none" w:sz="0" w:space="0" w:color="auto"/>
        <w:right w:val="none" w:sz="0" w:space="0" w:color="auto"/>
      </w:divBdr>
      <w:divsChild>
        <w:div w:id="1719237644">
          <w:marLeft w:val="0"/>
          <w:marRight w:val="0"/>
          <w:marTop w:val="0"/>
          <w:marBottom w:val="0"/>
          <w:divBdr>
            <w:top w:val="none" w:sz="0" w:space="0" w:color="auto"/>
            <w:left w:val="none" w:sz="0" w:space="0" w:color="auto"/>
            <w:bottom w:val="none" w:sz="0" w:space="0" w:color="auto"/>
            <w:right w:val="none" w:sz="0" w:space="0" w:color="auto"/>
          </w:divBdr>
          <w:divsChild>
            <w:div w:id="754665219">
              <w:marLeft w:val="0"/>
              <w:marRight w:val="0"/>
              <w:marTop w:val="0"/>
              <w:marBottom w:val="0"/>
              <w:divBdr>
                <w:top w:val="none" w:sz="0" w:space="0" w:color="auto"/>
                <w:left w:val="none" w:sz="0" w:space="0" w:color="auto"/>
                <w:bottom w:val="none" w:sz="0" w:space="0" w:color="auto"/>
                <w:right w:val="none" w:sz="0" w:space="0" w:color="auto"/>
              </w:divBdr>
              <w:divsChild>
                <w:div w:id="10901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72863">
      <w:bodyDiv w:val="1"/>
      <w:marLeft w:val="0"/>
      <w:marRight w:val="0"/>
      <w:marTop w:val="0"/>
      <w:marBottom w:val="0"/>
      <w:divBdr>
        <w:top w:val="none" w:sz="0" w:space="0" w:color="auto"/>
        <w:left w:val="none" w:sz="0" w:space="0" w:color="auto"/>
        <w:bottom w:val="none" w:sz="0" w:space="0" w:color="auto"/>
        <w:right w:val="none" w:sz="0" w:space="0" w:color="auto"/>
      </w:divBdr>
    </w:div>
    <w:div w:id="347946228">
      <w:bodyDiv w:val="1"/>
      <w:marLeft w:val="0"/>
      <w:marRight w:val="0"/>
      <w:marTop w:val="0"/>
      <w:marBottom w:val="0"/>
      <w:divBdr>
        <w:top w:val="none" w:sz="0" w:space="0" w:color="auto"/>
        <w:left w:val="none" w:sz="0" w:space="0" w:color="auto"/>
        <w:bottom w:val="none" w:sz="0" w:space="0" w:color="auto"/>
        <w:right w:val="none" w:sz="0" w:space="0" w:color="auto"/>
      </w:divBdr>
    </w:div>
    <w:div w:id="349570002">
      <w:bodyDiv w:val="1"/>
      <w:marLeft w:val="0"/>
      <w:marRight w:val="0"/>
      <w:marTop w:val="0"/>
      <w:marBottom w:val="0"/>
      <w:divBdr>
        <w:top w:val="none" w:sz="0" w:space="0" w:color="auto"/>
        <w:left w:val="none" w:sz="0" w:space="0" w:color="auto"/>
        <w:bottom w:val="none" w:sz="0" w:space="0" w:color="auto"/>
        <w:right w:val="none" w:sz="0" w:space="0" w:color="auto"/>
      </w:divBdr>
    </w:div>
    <w:div w:id="354766612">
      <w:bodyDiv w:val="1"/>
      <w:marLeft w:val="0"/>
      <w:marRight w:val="0"/>
      <w:marTop w:val="0"/>
      <w:marBottom w:val="0"/>
      <w:divBdr>
        <w:top w:val="none" w:sz="0" w:space="0" w:color="auto"/>
        <w:left w:val="none" w:sz="0" w:space="0" w:color="auto"/>
        <w:bottom w:val="none" w:sz="0" w:space="0" w:color="auto"/>
        <w:right w:val="none" w:sz="0" w:space="0" w:color="auto"/>
      </w:divBdr>
      <w:divsChild>
        <w:div w:id="986664192">
          <w:marLeft w:val="0"/>
          <w:marRight w:val="0"/>
          <w:marTop w:val="0"/>
          <w:marBottom w:val="0"/>
          <w:divBdr>
            <w:top w:val="none" w:sz="0" w:space="0" w:color="auto"/>
            <w:left w:val="none" w:sz="0" w:space="0" w:color="auto"/>
            <w:bottom w:val="none" w:sz="0" w:space="0" w:color="auto"/>
            <w:right w:val="none" w:sz="0" w:space="0" w:color="auto"/>
          </w:divBdr>
          <w:divsChild>
            <w:div w:id="1088884401">
              <w:marLeft w:val="0"/>
              <w:marRight w:val="0"/>
              <w:marTop w:val="0"/>
              <w:marBottom w:val="0"/>
              <w:divBdr>
                <w:top w:val="none" w:sz="0" w:space="0" w:color="auto"/>
                <w:left w:val="none" w:sz="0" w:space="0" w:color="auto"/>
                <w:bottom w:val="none" w:sz="0" w:space="0" w:color="auto"/>
                <w:right w:val="none" w:sz="0" w:space="0" w:color="auto"/>
              </w:divBdr>
              <w:divsChild>
                <w:div w:id="106003987">
                  <w:marLeft w:val="0"/>
                  <w:marRight w:val="0"/>
                  <w:marTop w:val="0"/>
                  <w:marBottom w:val="0"/>
                  <w:divBdr>
                    <w:top w:val="none" w:sz="0" w:space="0" w:color="auto"/>
                    <w:left w:val="none" w:sz="0" w:space="0" w:color="auto"/>
                    <w:bottom w:val="none" w:sz="0" w:space="0" w:color="auto"/>
                    <w:right w:val="none" w:sz="0" w:space="0" w:color="auto"/>
                  </w:divBdr>
                  <w:divsChild>
                    <w:div w:id="8844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16327">
      <w:bodyDiv w:val="1"/>
      <w:marLeft w:val="0"/>
      <w:marRight w:val="0"/>
      <w:marTop w:val="0"/>
      <w:marBottom w:val="0"/>
      <w:divBdr>
        <w:top w:val="none" w:sz="0" w:space="0" w:color="auto"/>
        <w:left w:val="none" w:sz="0" w:space="0" w:color="auto"/>
        <w:bottom w:val="none" w:sz="0" w:space="0" w:color="auto"/>
        <w:right w:val="none" w:sz="0" w:space="0" w:color="auto"/>
      </w:divBdr>
      <w:divsChild>
        <w:div w:id="7873028">
          <w:marLeft w:val="0"/>
          <w:marRight w:val="0"/>
          <w:marTop w:val="0"/>
          <w:marBottom w:val="0"/>
          <w:divBdr>
            <w:top w:val="none" w:sz="0" w:space="0" w:color="auto"/>
            <w:left w:val="none" w:sz="0" w:space="0" w:color="auto"/>
            <w:bottom w:val="none" w:sz="0" w:space="0" w:color="auto"/>
            <w:right w:val="none" w:sz="0" w:space="0" w:color="auto"/>
          </w:divBdr>
          <w:divsChild>
            <w:div w:id="583537478">
              <w:marLeft w:val="0"/>
              <w:marRight w:val="0"/>
              <w:marTop w:val="0"/>
              <w:marBottom w:val="0"/>
              <w:divBdr>
                <w:top w:val="none" w:sz="0" w:space="0" w:color="auto"/>
                <w:left w:val="none" w:sz="0" w:space="0" w:color="auto"/>
                <w:bottom w:val="none" w:sz="0" w:space="0" w:color="auto"/>
                <w:right w:val="none" w:sz="0" w:space="0" w:color="auto"/>
              </w:divBdr>
              <w:divsChild>
                <w:div w:id="1996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3678">
      <w:bodyDiv w:val="1"/>
      <w:marLeft w:val="0"/>
      <w:marRight w:val="0"/>
      <w:marTop w:val="0"/>
      <w:marBottom w:val="0"/>
      <w:divBdr>
        <w:top w:val="none" w:sz="0" w:space="0" w:color="auto"/>
        <w:left w:val="none" w:sz="0" w:space="0" w:color="auto"/>
        <w:bottom w:val="none" w:sz="0" w:space="0" w:color="auto"/>
        <w:right w:val="none" w:sz="0" w:space="0" w:color="auto"/>
      </w:divBdr>
    </w:div>
    <w:div w:id="356273269">
      <w:bodyDiv w:val="1"/>
      <w:marLeft w:val="0"/>
      <w:marRight w:val="0"/>
      <w:marTop w:val="0"/>
      <w:marBottom w:val="0"/>
      <w:divBdr>
        <w:top w:val="none" w:sz="0" w:space="0" w:color="auto"/>
        <w:left w:val="none" w:sz="0" w:space="0" w:color="auto"/>
        <w:bottom w:val="none" w:sz="0" w:space="0" w:color="auto"/>
        <w:right w:val="none" w:sz="0" w:space="0" w:color="auto"/>
      </w:divBdr>
    </w:div>
    <w:div w:id="360127577">
      <w:bodyDiv w:val="1"/>
      <w:marLeft w:val="0"/>
      <w:marRight w:val="0"/>
      <w:marTop w:val="0"/>
      <w:marBottom w:val="0"/>
      <w:divBdr>
        <w:top w:val="none" w:sz="0" w:space="0" w:color="auto"/>
        <w:left w:val="none" w:sz="0" w:space="0" w:color="auto"/>
        <w:bottom w:val="none" w:sz="0" w:space="0" w:color="auto"/>
        <w:right w:val="none" w:sz="0" w:space="0" w:color="auto"/>
      </w:divBdr>
    </w:div>
    <w:div w:id="378012272">
      <w:bodyDiv w:val="1"/>
      <w:marLeft w:val="0"/>
      <w:marRight w:val="0"/>
      <w:marTop w:val="0"/>
      <w:marBottom w:val="0"/>
      <w:divBdr>
        <w:top w:val="none" w:sz="0" w:space="0" w:color="auto"/>
        <w:left w:val="none" w:sz="0" w:space="0" w:color="auto"/>
        <w:bottom w:val="none" w:sz="0" w:space="0" w:color="auto"/>
        <w:right w:val="none" w:sz="0" w:space="0" w:color="auto"/>
      </w:divBdr>
      <w:divsChild>
        <w:div w:id="502597246">
          <w:marLeft w:val="0"/>
          <w:marRight w:val="0"/>
          <w:marTop w:val="0"/>
          <w:marBottom w:val="0"/>
          <w:divBdr>
            <w:top w:val="none" w:sz="0" w:space="0" w:color="auto"/>
            <w:left w:val="none" w:sz="0" w:space="0" w:color="auto"/>
            <w:bottom w:val="none" w:sz="0" w:space="0" w:color="auto"/>
            <w:right w:val="none" w:sz="0" w:space="0" w:color="auto"/>
          </w:divBdr>
        </w:div>
      </w:divsChild>
    </w:div>
    <w:div w:id="380324629">
      <w:bodyDiv w:val="1"/>
      <w:marLeft w:val="0"/>
      <w:marRight w:val="0"/>
      <w:marTop w:val="0"/>
      <w:marBottom w:val="0"/>
      <w:divBdr>
        <w:top w:val="none" w:sz="0" w:space="0" w:color="auto"/>
        <w:left w:val="none" w:sz="0" w:space="0" w:color="auto"/>
        <w:bottom w:val="none" w:sz="0" w:space="0" w:color="auto"/>
        <w:right w:val="none" w:sz="0" w:space="0" w:color="auto"/>
      </w:divBdr>
      <w:divsChild>
        <w:div w:id="549651617">
          <w:marLeft w:val="0"/>
          <w:marRight w:val="0"/>
          <w:marTop w:val="0"/>
          <w:marBottom w:val="0"/>
          <w:divBdr>
            <w:top w:val="none" w:sz="0" w:space="0" w:color="auto"/>
            <w:left w:val="none" w:sz="0" w:space="0" w:color="auto"/>
            <w:bottom w:val="none" w:sz="0" w:space="0" w:color="auto"/>
            <w:right w:val="none" w:sz="0" w:space="0" w:color="auto"/>
          </w:divBdr>
          <w:divsChild>
            <w:div w:id="572661956">
              <w:marLeft w:val="0"/>
              <w:marRight w:val="0"/>
              <w:marTop w:val="0"/>
              <w:marBottom w:val="0"/>
              <w:divBdr>
                <w:top w:val="none" w:sz="0" w:space="0" w:color="auto"/>
                <w:left w:val="none" w:sz="0" w:space="0" w:color="auto"/>
                <w:bottom w:val="none" w:sz="0" w:space="0" w:color="auto"/>
                <w:right w:val="none" w:sz="0" w:space="0" w:color="auto"/>
              </w:divBdr>
              <w:divsChild>
                <w:div w:id="3975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8250">
      <w:bodyDiv w:val="1"/>
      <w:marLeft w:val="0"/>
      <w:marRight w:val="0"/>
      <w:marTop w:val="0"/>
      <w:marBottom w:val="0"/>
      <w:divBdr>
        <w:top w:val="none" w:sz="0" w:space="0" w:color="auto"/>
        <w:left w:val="none" w:sz="0" w:space="0" w:color="auto"/>
        <w:bottom w:val="none" w:sz="0" w:space="0" w:color="auto"/>
        <w:right w:val="none" w:sz="0" w:space="0" w:color="auto"/>
      </w:divBdr>
      <w:divsChild>
        <w:div w:id="1581400756">
          <w:marLeft w:val="0"/>
          <w:marRight w:val="0"/>
          <w:marTop w:val="0"/>
          <w:marBottom w:val="0"/>
          <w:divBdr>
            <w:top w:val="none" w:sz="0" w:space="0" w:color="auto"/>
            <w:left w:val="none" w:sz="0" w:space="0" w:color="auto"/>
            <w:bottom w:val="none" w:sz="0" w:space="0" w:color="auto"/>
            <w:right w:val="none" w:sz="0" w:space="0" w:color="auto"/>
          </w:divBdr>
          <w:divsChild>
            <w:div w:id="315187625">
              <w:marLeft w:val="0"/>
              <w:marRight w:val="0"/>
              <w:marTop w:val="0"/>
              <w:marBottom w:val="0"/>
              <w:divBdr>
                <w:top w:val="none" w:sz="0" w:space="0" w:color="auto"/>
                <w:left w:val="none" w:sz="0" w:space="0" w:color="auto"/>
                <w:bottom w:val="none" w:sz="0" w:space="0" w:color="auto"/>
                <w:right w:val="none" w:sz="0" w:space="0" w:color="auto"/>
              </w:divBdr>
              <w:divsChild>
                <w:div w:id="1168865258">
                  <w:marLeft w:val="0"/>
                  <w:marRight w:val="0"/>
                  <w:marTop w:val="0"/>
                  <w:marBottom w:val="0"/>
                  <w:divBdr>
                    <w:top w:val="none" w:sz="0" w:space="0" w:color="auto"/>
                    <w:left w:val="none" w:sz="0" w:space="0" w:color="auto"/>
                    <w:bottom w:val="none" w:sz="0" w:space="0" w:color="auto"/>
                    <w:right w:val="none" w:sz="0" w:space="0" w:color="auto"/>
                  </w:divBdr>
                </w:div>
                <w:div w:id="2114202320">
                  <w:marLeft w:val="0"/>
                  <w:marRight w:val="0"/>
                  <w:marTop w:val="0"/>
                  <w:marBottom w:val="0"/>
                  <w:divBdr>
                    <w:top w:val="none" w:sz="0" w:space="0" w:color="auto"/>
                    <w:left w:val="none" w:sz="0" w:space="0" w:color="auto"/>
                    <w:bottom w:val="none" w:sz="0" w:space="0" w:color="auto"/>
                    <w:right w:val="none" w:sz="0" w:space="0" w:color="auto"/>
                  </w:divBdr>
                </w:div>
              </w:divsChild>
            </w:div>
            <w:div w:id="1553804891">
              <w:marLeft w:val="0"/>
              <w:marRight w:val="0"/>
              <w:marTop w:val="0"/>
              <w:marBottom w:val="0"/>
              <w:divBdr>
                <w:top w:val="none" w:sz="0" w:space="0" w:color="auto"/>
                <w:left w:val="none" w:sz="0" w:space="0" w:color="auto"/>
                <w:bottom w:val="none" w:sz="0" w:space="0" w:color="auto"/>
                <w:right w:val="none" w:sz="0" w:space="0" w:color="auto"/>
              </w:divBdr>
              <w:divsChild>
                <w:div w:id="9153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5215">
      <w:bodyDiv w:val="1"/>
      <w:marLeft w:val="0"/>
      <w:marRight w:val="0"/>
      <w:marTop w:val="0"/>
      <w:marBottom w:val="0"/>
      <w:divBdr>
        <w:top w:val="none" w:sz="0" w:space="0" w:color="auto"/>
        <w:left w:val="none" w:sz="0" w:space="0" w:color="auto"/>
        <w:bottom w:val="none" w:sz="0" w:space="0" w:color="auto"/>
        <w:right w:val="none" w:sz="0" w:space="0" w:color="auto"/>
      </w:divBdr>
      <w:divsChild>
        <w:div w:id="1630819892">
          <w:marLeft w:val="0"/>
          <w:marRight w:val="0"/>
          <w:marTop w:val="0"/>
          <w:marBottom w:val="0"/>
          <w:divBdr>
            <w:top w:val="none" w:sz="0" w:space="0" w:color="auto"/>
            <w:left w:val="none" w:sz="0" w:space="0" w:color="auto"/>
            <w:bottom w:val="none" w:sz="0" w:space="0" w:color="auto"/>
            <w:right w:val="none" w:sz="0" w:space="0" w:color="auto"/>
          </w:divBdr>
          <w:divsChild>
            <w:div w:id="274412814">
              <w:marLeft w:val="0"/>
              <w:marRight w:val="0"/>
              <w:marTop w:val="0"/>
              <w:marBottom w:val="0"/>
              <w:divBdr>
                <w:top w:val="none" w:sz="0" w:space="0" w:color="auto"/>
                <w:left w:val="none" w:sz="0" w:space="0" w:color="auto"/>
                <w:bottom w:val="none" w:sz="0" w:space="0" w:color="auto"/>
                <w:right w:val="none" w:sz="0" w:space="0" w:color="auto"/>
              </w:divBdr>
              <w:divsChild>
                <w:div w:id="2666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02219">
      <w:bodyDiv w:val="1"/>
      <w:marLeft w:val="0"/>
      <w:marRight w:val="0"/>
      <w:marTop w:val="0"/>
      <w:marBottom w:val="0"/>
      <w:divBdr>
        <w:top w:val="none" w:sz="0" w:space="0" w:color="auto"/>
        <w:left w:val="none" w:sz="0" w:space="0" w:color="auto"/>
        <w:bottom w:val="none" w:sz="0" w:space="0" w:color="auto"/>
        <w:right w:val="none" w:sz="0" w:space="0" w:color="auto"/>
      </w:divBdr>
      <w:divsChild>
        <w:div w:id="1675306771">
          <w:marLeft w:val="0"/>
          <w:marRight w:val="0"/>
          <w:marTop w:val="0"/>
          <w:marBottom w:val="0"/>
          <w:divBdr>
            <w:top w:val="none" w:sz="0" w:space="0" w:color="auto"/>
            <w:left w:val="none" w:sz="0" w:space="0" w:color="auto"/>
            <w:bottom w:val="none" w:sz="0" w:space="0" w:color="auto"/>
            <w:right w:val="none" w:sz="0" w:space="0" w:color="auto"/>
          </w:divBdr>
          <w:divsChild>
            <w:div w:id="333185260">
              <w:marLeft w:val="0"/>
              <w:marRight w:val="0"/>
              <w:marTop w:val="0"/>
              <w:marBottom w:val="0"/>
              <w:divBdr>
                <w:top w:val="none" w:sz="0" w:space="0" w:color="auto"/>
                <w:left w:val="none" w:sz="0" w:space="0" w:color="auto"/>
                <w:bottom w:val="none" w:sz="0" w:space="0" w:color="auto"/>
                <w:right w:val="none" w:sz="0" w:space="0" w:color="auto"/>
              </w:divBdr>
              <w:divsChild>
                <w:div w:id="17131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64045">
      <w:bodyDiv w:val="1"/>
      <w:marLeft w:val="0"/>
      <w:marRight w:val="0"/>
      <w:marTop w:val="0"/>
      <w:marBottom w:val="0"/>
      <w:divBdr>
        <w:top w:val="none" w:sz="0" w:space="0" w:color="auto"/>
        <w:left w:val="none" w:sz="0" w:space="0" w:color="auto"/>
        <w:bottom w:val="none" w:sz="0" w:space="0" w:color="auto"/>
        <w:right w:val="none" w:sz="0" w:space="0" w:color="auto"/>
      </w:divBdr>
    </w:div>
    <w:div w:id="420875949">
      <w:bodyDiv w:val="1"/>
      <w:marLeft w:val="0"/>
      <w:marRight w:val="0"/>
      <w:marTop w:val="0"/>
      <w:marBottom w:val="0"/>
      <w:divBdr>
        <w:top w:val="none" w:sz="0" w:space="0" w:color="auto"/>
        <w:left w:val="none" w:sz="0" w:space="0" w:color="auto"/>
        <w:bottom w:val="none" w:sz="0" w:space="0" w:color="auto"/>
        <w:right w:val="none" w:sz="0" w:space="0" w:color="auto"/>
      </w:divBdr>
    </w:div>
    <w:div w:id="420948620">
      <w:bodyDiv w:val="1"/>
      <w:marLeft w:val="0"/>
      <w:marRight w:val="0"/>
      <w:marTop w:val="0"/>
      <w:marBottom w:val="0"/>
      <w:divBdr>
        <w:top w:val="none" w:sz="0" w:space="0" w:color="auto"/>
        <w:left w:val="none" w:sz="0" w:space="0" w:color="auto"/>
        <w:bottom w:val="none" w:sz="0" w:space="0" w:color="auto"/>
        <w:right w:val="none" w:sz="0" w:space="0" w:color="auto"/>
      </w:divBdr>
      <w:divsChild>
        <w:div w:id="613371052">
          <w:marLeft w:val="360"/>
          <w:marRight w:val="0"/>
          <w:marTop w:val="0"/>
          <w:marBottom w:val="0"/>
          <w:divBdr>
            <w:top w:val="none" w:sz="0" w:space="0" w:color="auto"/>
            <w:left w:val="none" w:sz="0" w:space="0" w:color="auto"/>
            <w:bottom w:val="none" w:sz="0" w:space="0" w:color="auto"/>
            <w:right w:val="none" w:sz="0" w:space="0" w:color="auto"/>
          </w:divBdr>
        </w:div>
        <w:div w:id="637419935">
          <w:marLeft w:val="360"/>
          <w:marRight w:val="0"/>
          <w:marTop w:val="0"/>
          <w:marBottom w:val="0"/>
          <w:divBdr>
            <w:top w:val="none" w:sz="0" w:space="0" w:color="auto"/>
            <w:left w:val="none" w:sz="0" w:space="0" w:color="auto"/>
            <w:bottom w:val="none" w:sz="0" w:space="0" w:color="auto"/>
            <w:right w:val="none" w:sz="0" w:space="0" w:color="auto"/>
          </w:divBdr>
        </w:div>
        <w:div w:id="758792074">
          <w:marLeft w:val="360"/>
          <w:marRight w:val="0"/>
          <w:marTop w:val="0"/>
          <w:marBottom w:val="0"/>
          <w:divBdr>
            <w:top w:val="none" w:sz="0" w:space="0" w:color="auto"/>
            <w:left w:val="none" w:sz="0" w:space="0" w:color="auto"/>
            <w:bottom w:val="none" w:sz="0" w:space="0" w:color="auto"/>
            <w:right w:val="none" w:sz="0" w:space="0" w:color="auto"/>
          </w:divBdr>
        </w:div>
        <w:div w:id="1701739506">
          <w:marLeft w:val="360"/>
          <w:marRight w:val="0"/>
          <w:marTop w:val="0"/>
          <w:marBottom w:val="0"/>
          <w:divBdr>
            <w:top w:val="none" w:sz="0" w:space="0" w:color="auto"/>
            <w:left w:val="none" w:sz="0" w:space="0" w:color="auto"/>
            <w:bottom w:val="none" w:sz="0" w:space="0" w:color="auto"/>
            <w:right w:val="none" w:sz="0" w:space="0" w:color="auto"/>
          </w:divBdr>
        </w:div>
      </w:divsChild>
    </w:div>
    <w:div w:id="425422275">
      <w:bodyDiv w:val="1"/>
      <w:marLeft w:val="0"/>
      <w:marRight w:val="0"/>
      <w:marTop w:val="0"/>
      <w:marBottom w:val="0"/>
      <w:divBdr>
        <w:top w:val="none" w:sz="0" w:space="0" w:color="auto"/>
        <w:left w:val="none" w:sz="0" w:space="0" w:color="auto"/>
        <w:bottom w:val="none" w:sz="0" w:space="0" w:color="auto"/>
        <w:right w:val="none" w:sz="0" w:space="0" w:color="auto"/>
      </w:divBdr>
      <w:divsChild>
        <w:div w:id="912204710">
          <w:marLeft w:val="0"/>
          <w:marRight w:val="0"/>
          <w:marTop w:val="0"/>
          <w:marBottom w:val="0"/>
          <w:divBdr>
            <w:top w:val="none" w:sz="0" w:space="0" w:color="auto"/>
            <w:left w:val="none" w:sz="0" w:space="0" w:color="auto"/>
            <w:bottom w:val="none" w:sz="0" w:space="0" w:color="auto"/>
            <w:right w:val="none" w:sz="0" w:space="0" w:color="auto"/>
          </w:divBdr>
          <w:divsChild>
            <w:div w:id="398866414">
              <w:marLeft w:val="0"/>
              <w:marRight w:val="0"/>
              <w:marTop w:val="0"/>
              <w:marBottom w:val="0"/>
              <w:divBdr>
                <w:top w:val="none" w:sz="0" w:space="0" w:color="auto"/>
                <w:left w:val="none" w:sz="0" w:space="0" w:color="auto"/>
                <w:bottom w:val="none" w:sz="0" w:space="0" w:color="auto"/>
                <w:right w:val="none" w:sz="0" w:space="0" w:color="auto"/>
              </w:divBdr>
              <w:divsChild>
                <w:div w:id="809786065">
                  <w:marLeft w:val="0"/>
                  <w:marRight w:val="0"/>
                  <w:marTop w:val="0"/>
                  <w:marBottom w:val="0"/>
                  <w:divBdr>
                    <w:top w:val="none" w:sz="0" w:space="0" w:color="auto"/>
                    <w:left w:val="none" w:sz="0" w:space="0" w:color="auto"/>
                    <w:bottom w:val="none" w:sz="0" w:space="0" w:color="auto"/>
                    <w:right w:val="none" w:sz="0" w:space="0" w:color="auto"/>
                  </w:divBdr>
                  <w:divsChild>
                    <w:div w:id="5797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19043">
      <w:bodyDiv w:val="1"/>
      <w:marLeft w:val="0"/>
      <w:marRight w:val="0"/>
      <w:marTop w:val="0"/>
      <w:marBottom w:val="0"/>
      <w:divBdr>
        <w:top w:val="none" w:sz="0" w:space="0" w:color="auto"/>
        <w:left w:val="none" w:sz="0" w:space="0" w:color="auto"/>
        <w:bottom w:val="none" w:sz="0" w:space="0" w:color="auto"/>
        <w:right w:val="none" w:sz="0" w:space="0" w:color="auto"/>
      </w:divBdr>
    </w:div>
    <w:div w:id="441193374">
      <w:bodyDiv w:val="1"/>
      <w:marLeft w:val="0"/>
      <w:marRight w:val="0"/>
      <w:marTop w:val="0"/>
      <w:marBottom w:val="0"/>
      <w:divBdr>
        <w:top w:val="none" w:sz="0" w:space="0" w:color="auto"/>
        <w:left w:val="none" w:sz="0" w:space="0" w:color="auto"/>
        <w:bottom w:val="none" w:sz="0" w:space="0" w:color="auto"/>
        <w:right w:val="none" w:sz="0" w:space="0" w:color="auto"/>
      </w:divBdr>
    </w:div>
    <w:div w:id="444496275">
      <w:bodyDiv w:val="1"/>
      <w:marLeft w:val="0"/>
      <w:marRight w:val="0"/>
      <w:marTop w:val="0"/>
      <w:marBottom w:val="0"/>
      <w:divBdr>
        <w:top w:val="none" w:sz="0" w:space="0" w:color="auto"/>
        <w:left w:val="none" w:sz="0" w:space="0" w:color="auto"/>
        <w:bottom w:val="none" w:sz="0" w:space="0" w:color="auto"/>
        <w:right w:val="none" w:sz="0" w:space="0" w:color="auto"/>
      </w:divBdr>
      <w:divsChild>
        <w:div w:id="1238052955">
          <w:marLeft w:val="0"/>
          <w:marRight w:val="0"/>
          <w:marTop w:val="0"/>
          <w:marBottom w:val="0"/>
          <w:divBdr>
            <w:top w:val="none" w:sz="0" w:space="0" w:color="auto"/>
            <w:left w:val="none" w:sz="0" w:space="0" w:color="auto"/>
            <w:bottom w:val="none" w:sz="0" w:space="0" w:color="auto"/>
            <w:right w:val="none" w:sz="0" w:space="0" w:color="auto"/>
          </w:divBdr>
          <w:divsChild>
            <w:div w:id="1883637315">
              <w:marLeft w:val="0"/>
              <w:marRight w:val="0"/>
              <w:marTop w:val="0"/>
              <w:marBottom w:val="0"/>
              <w:divBdr>
                <w:top w:val="none" w:sz="0" w:space="0" w:color="auto"/>
                <w:left w:val="none" w:sz="0" w:space="0" w:color="auto"/>
                <w:bottom w:val="none" w:sz="0" w:space="0" w:color="auto"/>
                <w:right w:val="none" w:sz="0" w:space="0" w:color="auto"/>
              </w:divBdr>
              <w:divsChild>
                <w:div w:id="603999073">
                  <w:marLeft w:val="0"/>
                  <w:marRight w:val="0"/>
                  <w:marTop w:val="0"/>
                  <w:marBottom w:val="0"/>
                  <w:divBdr>
                    <w:top w:val="none" w:sz="0" w:space="0" w:color="auto"/>
                    <w:left w:val="none" w:sz="0" w:space="0" w:color="auto"/>
                    <w:bottom w:val="none" w:sz="0" w:space="0" w:color="auto"/>
                    <w:right w:val="none" w:sz="0" w:space="0" w:color="auto"/>
                  </w:divBdr>
                  <w:divsChild>
                    <w:div w:id="16466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5493">
      <w:bodyDiv w:val="1"/>
      <w:marLeft w:val="0"/>
      <w:marRight w:val="0"/>
      <w:marTop w:val="0"/>
      <w:marBottom w:val="0"/>
      <w:divBdr>
        <w:top w:val="none" w:sz="0" w:space="0" w:color="auto"/>
        <w:left w:val="none" w:sz="0" w:space="0" w:color="auto"/>
        <w:bottom w:val="none" w:sz="0" w:space="0" w:color="auto"/>
        <w:right w:val="none" w:sz="0" w:space="0" w:color="auto"/>
      </w:divBdr>
      <w:divsChild>
        <w:div w:id="138352782">
          <w:marLeft w:val="0"/>
          <w:marRight w:val="0"/>
          <w:marTop w:val="0"/>
          <w:marBottom w:val="0"/>
          <w:divBdr>
            <w:top w:val="none" w:sz="0" w:space="0" w:color="auto"/>
            <w:left w:val="none" w:sz="0" w:space="0" w:color="auto"/>
            <w:bottom w:val="none" w:sz="0" w:space="0" w:color="auto"/>
            <w:right w:val="none" w:sz="0" w:space="0" w:color="auto"/>
          </w:divBdr>
          <w:divsChild>
            <w:div w:id="1894727254">
              <w:marLeft w:val="0"/>
              <w:marRight w:val="0"/>
              <w:marTop w:val="0"/>
              <w:marBottom w:val="0"/>
              <w:divBdr>
                <w:top w:val="none" w:sz="0" w:space="0" w:color="auto"/>
                <w:left w:val="none" w:sz="0" w:space="0" w:color="auto"/>
                <w:bottom w:val="none" w:sz="0" w:space="0" w:color="auto"/>
                <w:right w:val="none" w:sz="0" w:space="0" w:color="auto"/>
              </w:divBdr>
              <w:divsChild>
                <w:div w:id="1159424160">
                  <w:marLeft w:val="0"/>
                  <w:marRight w:val="0"/>
                  <w:marTop w:val="0"/>
                  <w:marBottom w:val="0"/>
                  <w:divBdr>
                    <w:top w:val="none" w:sz="0" w:space="0" w:color="auto"/>
                    <w:left w:val="none" w:sz="0" w:space="0" w:color="auto"/>
                    <w:bottom w:val="none" w:sz="0" w:space="0" w:color="auto"/>
                    <w:right w:val="none" w:sz="0" w:space="0" w:color="auto"/>
                  </w:divBdr>
                  <w:divsChild>
                    <w:div w:id="3123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8172">
      <w:bodyDiv w:val="1"/>
      <w:marLeft w:val="0"/>
      <w:marRight w:val="0"/>
      <w:marTop w:val="0"/>
      <w:marBottom w:val="0"/>
      <w:divBdr>
        <w:top w:val="none" w:sz="0" w:space="0" w:color="auto"/>
        <w:left w:val="none" w:sz="0" w:space="0" w:color="auto"/>
        <w:bottom w:val="none" w:sz="0" w:space="0" w:color="auto"/>
        <w:right w:val="none" w:sz="0" w:space="0" w:color="auto"/>
      </w:divBdr>
      <w:divsChild>
        <w:div w:id="1588423711">
          <w:marLeft w:val="0"/>
          <w:marRight w:val="0"/>
          <w:marTop w:val="0"/>
          <w:marBottom w:val="0"/>
          <w:divBdr>
            <w:top w:val="none" w:sz="0" w:space="0" w:color="auto"/>
            <w:left w:val="none" w:sz="0" w:space="0" w:color="auto"/>
            <w:bottom w:val="none" w:sz="0" w:space="0" w:color="auto"/>
            <w:right w:val="none" w:sz="0" w:space="0" w:color="auto"/>
          </w:divBdr>
          <w:divsChild>
            <w:div w:id="1047535981">
              <w:marLeft w:val="0"/>
              <w:marRight w:val="0"/>
              <w:marTop w:val="0"/>
              <w:marBottom w:val="0"/>
              <w:divBdr>
                <w:top w:val="none" w:sz="0" w:space="0" w:color="auto"/>
                <w:left w:val="none" w:sz="0" w:space="0" w:color="auto"/>
                <w:bottom w:val="none" w:sz="0" w:space="0" w:color="auto"/>
                <w:right w:val="none" w:sz="0" w:space="0" w:color="auto"/>
              </w:divBdr>
              <w:divsChild>
                <w:div w:id="135683420">
                  <w:marLeft w:val="0"/>
                  <w:marRight w:val="0"/>
                  <w:marTop w:val="0"/>
                  <w:marBottom w:val="0"/>
                  <w:divBdr>
                    <w:top w:val="none" w:sz="0" w:space="0" w:color="auto"/>
                    <w:left w:val="none" w:sz="0" w:space="0" w:color="auto"/>
                    <w:bottom w:val="none" w:sz="0" w:space="0" w:color="auto"/>
                    <w:right w:val="none" w:sz="0" w:space="0" w:color="auto"/>
                  </w:divBdr>
                </w:div>
              </w:divsChild>
            </w:div>
            <w:div w:id="1236014425">
              <w:marLeft w:val="0"/>
              <w:marRight w:val="0"/>
              <w:marTop w:val="0"/>
              <w:marBottom w:val="0"/>
              <w:divBdr>
                <w:top w:val="none" w:sz="0" w:space="0" w:color="auto"/>
                <w:left w:val="none" w:sz="0" w:space="0" w:color="auto"/>
                <w:bottom w:val="none" w:sz="0" w:space="0" w:color="auto"/>
                <w:right w:val="none" w:sz="0" w:space="0" w:color="auto"/>
              </w:divBdr>
              <w:divsChild>
                <w:div w:id="1057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4513">
      <w:bodyDiv w:val="1"/>
      <w:marLeft w:val="0"/>
      <w:marRight w:val="0"/>
      <w:marTop w:val="0"/>
      <w:marBottom w:val="0"/>
      <w:divBdr>
        <w:top w:val="none" w:sz="0" w:space="0" w:color="auto"/>
        <w:left w:val="none" w:sz="0" w:space="0" w:color="auto"/>
        <w:bottom w:val="none" w:sz="0" w:space="0" w:color="auto"/>
        <w:right w:val="none" w:sz="0" w:space="0" w:color="auto"/>
      </w:divBdr>
    </w:div>
    <w:div w:id="468940146">
      <w:bodyDiv w:val="1"/>
      <w:marLeft w:val="0"/>
      <w:marRight w:val="0"/>
      <w:marTop w:val="0"/>
      <w:marBottom w:val="0"/>
      <w:divBdr>
        <w:top w:val="none" w:sz="0" w:space="0" w:color="auto"/>
        <w:left w:val="none" w:sz="0" w:space="0" w:color="auto"/>
        <w:bottom w:val="none" w:sz="0" w:space="0" w:color="auto"/>
        <w:right w:val="none" w:sz="0" w:space="0" w:color="auto"/>
      </w:divBdr>
    </w:div>
    <w:div w:id="470557006">
      <w:bodyDiv w:val="1"/>
      <w:marLeft w:val="0"/>
      <w:marRight w:val="0"/>
      <w:marTop w:val="0"/>
      <w:marBottom w:val="0"/>
      <w:divBdr>
        <w:top w:val="none" w:sz="0" w:space="0" w:color="auto"/>
        <w:left w:val="none" w:sz="0" w:space="0" w:color="auto"/>
        <w:bottom w:val="none" w:sz="0" w:space="0" w:color="auto"/>
        <w:right w:val="none" w:sz="0" w:space="0" w:color="auto"/>
      </w:divBdr>
      <w:divsChild>
        <w:div w:id="2120679950">
          <w:marLeft w:val="360"/>
          <w:marRight w:val="0"/>
          <w:marTop w:val="200"/>
          <w:marBottom w:val="0"/>
          <w:divBdr>
            <w:top w:val="none" w:sz="0" w:space="0" w:color="auto"/>
            <w:left w:val="none" w:sz="0" w:space="0" w:color="auto"/>
            <w:bottom w:val="none" w:sz="0" w:space="0" w:color="auto"/>
            <w:right w:val="none" w:sz="0" w:space="0" w:color="auto"/>
          </w:divBdr>
        </w:div>
        <w:div w:id="1672876746">
          <w:marLeft w:val="1080"/>
          <w:marRight w:val="0"/>
          <w:marTop w:val="100"/>
          <w:marBottom w:val="0"/>
          <w:divBdr>
            <w:top w:val="none" w:sz="0" w:space="0" w:color="auto"/>
            <w:left w:val="none" w:sz="0" w:space="0" w:color="auto"/>
            <w:bottom w:val="none" w:sz="0" w:space="0" w:color="auto"/>
            <w:right w:val="none" w:sz="0" w:space="0" w:color="auto"/>
          </w:divBdr>
        </w:div>
        <w:div w:id="1338385993">
          <w:marLeft w:val="1080"/>
          <w:marRight w:val="0"/>
          <w:marTop w:val="100"/>
          <w:marBottom w:val="0"/>
          <w:divBdr>
            <w:top w:val="none" w:sz="0" w:space="0" w:color="auto"/>
            <w:left w:val="none" w:sz="0" w:space="0" w:color="auto"/>
            <w:bottom w:val="none" w:sz="0" w:space="0" w:color="auto"/>
            <w:right w:val="none" w:sz="0" w:space="0" w:color="auto"/>
          </w:divBdr>
        </w:div>
        <w:div w:id="2125146104">
          <w:marLeft w:val="1080"/>
          <w:marRight w:val="0"/>
          <w:marTop w:val="100"/>
          <w:marBottom w:val="0"/>
          <w:divBdr>
            <w:top w:val="none" w:sz="0" w:space="0" w:color="auto"/>
            <w:left w:val="none" w:sz="0" w:space="0" w:color="auto"/>
            <w:bottom w:val="none" w:sz="0" w:space="0" w:color="auto"/>
            <w:right w:val="none" w:sz="0" w:space="0" w:color="auto"/>
          </w:divBdr>
        </w:div>
        <w:div w:id="1737168594">
          <w:marLeft w:val="1080"/>
          <w:marRight w:val="0"/>
          <w:marTop w:val="100"/>
          <w:marBottom w:val="0"/>
          <w:divBdr>
            <w:top w:val="none" w:sz="0" w:space="0" w:color="auto"/>
            <w:left w:val="none" w:sz="0" w:space="0" w:color="auto"/>
            <w:bottom w:val="none" w:sz="0" w:space="0" w:color="auto"/>
            <w:right w:val="none" w:sz="0" w:space="0" w:color="auto"/>
          </w:divBdr>
        </w:div>
        <w:div w:id="72824994">
          <w:marLeft w:val="1080"/>
          <w:marRight w:val="0"/>
          <w:marTop w:val="100"/>
          <w:marBottom w:val="0"/>
          <w:divBdr>
            <w:top w:val="none" w:sz="0" w:space="0" w:color="auto"/>
            <w:left w:val="none" w:sz="0" w:space="0" w:color="auto"/>
            <w:bottom w:val="none" w:sz="0" w:space="0" w:color="auto"/>
            <w:right w:val="none" w:sz="0" w:space="0" w:color="auto"/>
          </w:divBdr>
        </w:div>
        <w:div w:id="552084588">
          <w:marLeft w:val="1080"/>
          <w:marRight w:val="0"/>
          <w:marTop w:val="100"/>
          <w:marBottom w:val="0"/>
          <w:divBdr>
            <w:top w:val="none" w:sz="0" w:space="0" w:color="auto"/>
            <w:left w:val="none" w:sz="0" w:space="0" w:color="auto"/>
            <w:bottom w:val="none" w:sz="0" w:space="0" w:color="auto"/>
            <w:right w:val="none" w:sz="0" w:space="0" w:color="auto"/>
          </w:divBdr>
        </w:div>
        <w:div w:id="966007418">
          <w:marLeft w:val="1080"/>
          <w:marRight w:val="0"/>
          <w:marTop w:val="100"/>
          <w:marBottom w:val="0"/>
          <w:divBdr>
            <w:top w:val="none" w:sz="0" w:space="0" w:color="auto"/>
            <w:left w:val="none" w:sz="0" w:space="0" w:color="auto"/>
            <w:bottom w:val="none" w:sz="0" w:space="0" w:color="auto"/>
            <w:right w:val="none" w:sz="0" w:space="0" w:color="auto"/>
          </w:divBdr>
        </w:div>
        <w:div w:id="863203574">
          <w:marLeft w:val="1080"/>
          <w:marRight w:val="0"/>
          <w:marTop w:val="100"/>
          <w:marBottom w:val="0"/>
          <w:divBdr>
            <w:top w:val="none" w:sz="0" w:space="0" w:color="auto"/>
            <w:left w:val="none" w:sz="0" w:space="0" w:color="auto"/>
            <w:bottom w:val="none" w:sz="0" w:space="0" w:color="auto"/>
            <w:right w:val="none" w:sz="0" w:space="0" w:color="auto"/>
          </w:divBdr>
        </w:div>
        <w:div w:id="104925900">
          <w:marLeft w:val="1080"/>
          <w:marRight w:val="0"/>
          <w:marTop w:val="100"/>
          <w:marBottom w:val="0"/>
          <w:divBdr>
            <w:top w:val="none" w:sz="0" w:space="0" w:color="auto"/>
            <w:left w:val="none" w:sz="0" w:space="0" w:color="auto"/>
            <w:bottom w:val="none" w:sz="0" w:space="0" w:color="auto"/>
            <w:right w:val="none" w:sz="0" w:space="0" w:color="auto"/>
          </w:divBdr>
        </w:div>
        <w:div w:id="105929536">
          <w:marLeft w:val="1080"/>
          <w:marRight w:val="0"/>
          <w:marTop w:val="100"/>
          <w:marBottom w:val="0"/>
          <w:divBdr>
            <w:top w:val="none" w:sz="0" w:space="0" w:color="auto"/>
            <w:left w:val="none" w:sz="0" w:space="0" w:color="auto"/>
            <w:bottom w:val="none" w:sz="0" w:space="0" w:color="auto"/>
            <w:right w:val="none" w:sz="0" w:space="0" w:color="auto"/>
          </w:divBdr>
        </w:div>
        <w:div w:id="2133941842">
          <w:marLeft w:val="1080"/>
          <w:marRight w:val="0"/>
          <w:marTop w:val="100"/>
          <w:marBottom w:val="0"/>
          <w:divBdr>
            <w:top w:val="none" w:sz="0" w:space="0" w:color="auto"/>
            <w:left w:val="none" w:sz="0" w:space="0" w:color="auto"/>
            <w:bottom w:val="none" w:sz="0" w:space="0" w:color="auto"/>
            <w:right w:val="none" w:sz="0" w:space="0" w:color="auto"/>
          </w:divBdr>
        </w:div>
        <w:div w:id="1768844023">
          <w:marLeft w:val="1080"/>
          <w:marRight w:val="0"/>
          <w:marTop w:val="100"/>
          <w:marBottom w:val="0"/>
          <w:divBdr>
            <w:top w:val="none" w:sz="0" w:space="0" w:color="auto"/>
            <w:left w:val="none" w:sz="0" w:space="0" w:color="auto"/>
            <w:bottom w:val="none" w:sz="0" w:space="0" w:color="auto"/>
            <w:right w:val="none" w:sz="0" w:space="0" w:color="auto"/>
          </w:divBdr>
        </w:div>
      </w:divsChild>
    </w:div>
    <w:div w:id="474026182">
      <w:bodyDiv w:val="1"/>
      <w:marLeft w:val="0"/>
      <w:marRight w:val="0"/>
      <w:marTop w:val="0"/>
      <w:marBottom w:val="0"/>
      <w:divBdr>
        <w:top w:val="none" w:sz="0" w:space="0" w:color="auto"/>
        <w:left w:val="none" w:sz="0" w:space="0" w:color="auto"/>
        <w:bottom w:val="none" w:sz="0" w:space="0" w:color="auto"/>
        <w:right w:val="none" w:sz="0" w:space="0" w:color="auto"/>
      </w:divBdr>
      <w:divsChild>
        <w:div w:id="1289706026">
          <w:marLeft w:val="0"/>
          <w:marRight w:val="0"/>
          <w:marTop w:val="0"/>
          <w:marBottom w:val="0"/>
          <w:divBdr>
            <w:top w:val="none" w:sz="0" w:space="0" w:color="auto"/>
            <w:left w:val="none" w:sz="0" w:space="0" w:color="auto"/>
            <w:bottom w:val="none" w:sz="0" w:space="0" w:color="auto"/>
            <w:right w:val="none" w:sz="0" w:space="0" w:color="auto"/>
          </w:divBdr>
          <w:divsChild>
            <w:div w:id="2061706778">
              <w:marLeft w:val="0"/>
              <w:marRight w:val="0"/>
              <w:marTop w:val="0"/>
              <w:marBottom w:val="0"/>
              <w:divBdr>
                <w:top w:val="none" w:sz="0" w:space="0" w:color="auto"/>
                <w:left w:val="none" w:sz="0" w:space="0" w:color="auto"/>
                <w:bottom w:val="none" w:sz="0" w:space="0" w:color="auto"/>
                <w:right w:val="none" w:sz="0" w:space="0" w:color="auto"/>
              </w:divBdr>
              <w:divsChild>
                <w:div w:id="13740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6598">
      <w:bodyDiv w:val="1"/>
      <w:marLeft w:val="0"/>
      <w:marRight w:val="0"/>
      <w:marTop w:val="0"/>
      <w:marBottom w:val="0"/>
      <w:divBdr>
        <w:top w:val="none" w:sz="0" w:space="0" w:color="auto"/>
        <w:left w:val="none" w:sz="0" w:space="0" w:color="auto"/>
        <w:bottom w:val="none" w:sz="0" w:space="0" w:color="auto"/>
        <w:right w:val="none" w:sz="0" w:space="0" w:color="auto"/>
      </w:divBdr>
      <w:divsChild>
        <w:div w:id="1298145793">
          <w:marLeft w:val="0"/>
          <w:marRight w:val="0"/>
          <w:marTop w:val="0"/>
          <w:marBottom w:val="0"/>
          <w:divBdr>
            <w:top w:val="none" w:sz="0" w:space="0" w:color="auto"/>
            <w:left w:val="none" w:sz="0" w:space="0" w:color="auto"/>
            <w:bottom w:val="none" w:sz="0" w:space="0" w:color="auto"/>
            <w:right w:val="none" w:sz="0" w:space="0" w:color="auto"/>
          </w:divBdr>
          <w:divsChild>
            <w:div w:id="697509783">
              <w:marLeft w:val="0"/>
              <w:marRight w:val="0"/>
              <w:marTop w:val="0"/>
              <w:marBottom w:val="0"/>
              <w:divBdr>
                <w:top w:val="none" w:sz="0" w:space="0" w:color="auto"/>
                <w:left w:val="none" w:sz="0" w:space="0" w:color="auto"/>
                <w:bottom w:val="none" w:sz="0" w:space="0" w:color="auto"/>
                <w:right w:val="none" w:sz="0" w:space="0" w:color="auto"/>
              </w:divBdr>
              <w:divsChild>
                <w:div w:id="12371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5622">
      <w:bodyDiv w:val="1"/>
      <w:marLeft w:val="0"/>
      <w:marRight w:val="0"/>
      <w:marTop w:val="0"/>
      <w:marBottom w:val="0"/>
      <w:divBdr>
        <w:top w:val="none" w:sz="0" w:space="0" w:color="auto"/>
        <w:left w:val="none" w:sz="0" w:space="0" w:color="auto"/>
        <w:bottom w:val="none" w:sz="0" w:space="0" w:color="auto"/>
        <w:right w:val="none" w:sz="0" w:space="0" w:color="auto"/>
      </w:divBdr>
      <w:divsChild>
        <w:div w:id="288710873">
          <w:marLeft w:val="0"/>
          <w:marRight w:val="0"/>
          <w:marTop w:val="0"/>
          <w:marBottom w:val="0"/>
          <w:divBdr>
            <w:top w:val="none" w:sz="0" w:space="0" w:color="auto"/>
            <w:left w:val="none" w:sz="0" w:space="0" w:color="auto"/>
            <w:bottom w:val="none" w:sz="0" w:space="0" w:color="auto"/>
            <w:right w:val="none" w:sz="0" w:space="0" w:color="auto"/>
          </w:divBdr>
          <w:divsChild>
            <w:div w:id="562720966">
              <w:marLeft w:val="0"/>
              <w:marRight w:val="0"/>
              <w:marTop w:val="0"/>
              <w:marBottom w:val="0"/>
              <w:divBdr>
                <w:top w:val="none" w:sz="0" w:space="0" w:color="auto"/>
                <w:left w:val="none" w:sz="0" w:space="0" w:color="auto"/>
                <w:bottom w:val="none" w:sz="0" w:space="0" w:color="auto"/>
                <w:right w:val="none" w:sz="0" w:space="0" w:color="auto"/>
              </w:divBdr>
              <w:divsChild>
                <w:div w:id="15773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5145">
      <w:bodyDiv w:val="1"/>
      <w:marLeft w:val="0"/>
      <w:marRight w:val="0"/>
      <w:marTop w:val="0"/>
      <w:marBottom w:val="0"/>
      <w:divBdr>
        <w:top w:val="none" w:sz="0" w:space="0" w:color="auto"/>
        <w:left w:val="none" w:sz="0" w:space="0" w:color="auto"/>
        <w:bottom w:val="none" w:sz="0" w:space="0" w:color="auto"/>
        <w:right w:val="none" w:sz="0" w:space="0" w:color="auto"/>
      </w:divBdr>
    </w:div>
    <w:div w:id="500002984">
      <w:bodyDiv w:val="1"/>
      <w:marLeft w:val="0"/>
      <w:marRight w:val="0"/>
      <w:marTop w:val="0"/>
      <w:marBottom w:val="0"/>
      <w:divBdr>
        <w:top w:val="none" w:sz="0" w:space="0" w:color="auto"/>
        <w:left w:val="none" w:sz="0" w:space="0" w:color="auto"/>
        <w:bottom w:val="none" w:sz="0" w:space="0" w:color="auto"/>
        <w:right w:val="none" w:sz="0" w:space="0" w:color="auto"/>
      </w:divBdr>
    </w:div>
    <w:div w:id="500656259">
      <w:bodyDiv w:val="1"/>
      <w:marLeft w:val="0"/>
      <w:marRight w:val="0"/>
      <w:marTop w:val="0"/>
      <w:marBottom w:val="0"/>
      <w:divBdr>
        <w:top w:val="none" w:sz="0" w:space="0" w:color="auto"/>
        <w:left w:val="none" w:sz="0" w:space="0" w:color="auto"/>
        <w:bottom w:val="none" w:sz="0" w:space="0" w:color="auto"/>
        <w:right w:val="none" w:sz="0" w:space="0" w:color="auto"/>
      </w:divBdr>
    </w:div>
    <w:div w:id="505365803">
      <w:bodyDiv w:val="1"/>
      <w:marLeft w:val="0"/>
      <w:marRight w:val="0"/>
      <w:marTop w:val="0"/>
      <w:marBottom w:val="0"/>
      <w:divBdr>
        <w:top w:val="none" w:sz="0" w:space="0" w:color="auto"/>
        <w:left w:val="none" w:sz="0" w:space="0" w:color="auto"/>
        <w:bottom w:val="none" w:sz="0" w:space="0" w:color="auto"/>
        <w:right w:val="none" w:sz="0" w:space="0" w:color="auto"/>
      </w:divBdr>
    </w:div>
    <w:div w:id="507716867">
      <w:bodyDiv w:val="1"/>
      <w:marLeft w:val="0"/>
      <w:marRight w:val="0"/>
      <w:marTop w:val="0"/>
      <w:marBottom w:val="0"/>
      <w:divBdr>
        <w:top w:val="none" w:sz="0" w:space="0" w:color="auto"/>
        <w:left w:val="none" w:sz="0" w:space="0" w:color="auto"/>
        <w:bottom w:val="none" w:sz="0" w:space="0" w:color="auto"/>
        <w:right w:val="none" w:sz="0" w:space="0" w:color="auto"/>
      </w:divBdr>
    </w:div>
    <w:div w:id="516430197">
      <w:bodyDiv w:val="1"/>
      <w:marLeft w:val="0"/>
      <w:marRight w:val="0"/>
      <w:marTop w:val="0"/>
      <w:marBottom w:val="0"/>
      <w:divBdr>
        <w:top w:val="none" w:sz="0" w:space="0" w:color="auto"/>
        <w:left w:val="none" w:sz="0" w:space="0" w:color="auto"/>
        <w:bottom w:val="none" w:sz="0" w:space="0" w:color="auto"/>
        <w:right w:val="none" w:sz="0" w:space="0" w:color="auto"/>
      </w:divBdr>
      <w:divsChild>
        <w:div w:id="198473460">
          <w:marLeft w:val="0"/>
          <w:marRight w:val="0"/>
          <w:marTop w:val="0"/>
          <w:marBottom w:val="0"/>
          <w:divBdr>
            <w:top w:val="none" w:sz="0" w:space="0" w:color="auto"/>
            <w:left w:val="none" w:sz="0" w:space="0" w:color="auto"/>
            <w:bottom w:val="none" w:sz="0" w:space="0" w:color="auto"/>
            <w:right w:val="none" w:sz="0" w:space="0" w:color="auto"/>
          </w:divBdr>
          <w:divsChild>
            <w:div w:id="1843086114">
              <w:marLeft w:val="0"/>
              <w:marRight w:val="0"/>
              <w:marTop w:val="0"/>
              <w:marBottom w:val="0"/>
              <w:divBdr>
                <w:top w:val="none" w:sz="0" w:space="0" w:color="auto"/>
                <w:left w:val="none" w:sz="0" w:space="0" w:color="auto"/>
                <w:bottom w:val="none" w:sz="0" w:space="0" w:color="auto"/>
                <w:right w:val="none" w:sz="0" w:space="0" w:color="auto"/>
              </w:divBdr>
              <w:divsChild>
                <w:div w:id="5206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6921">
      <w:bodyDiv w:val="1"/>
      <w:marLeft w:val="0"/>
      <w:marRight w:val="0"/>
      <w:marTop w:val="0"/>
      <w:marBottom w:val="0"/>
      <w:divBdr>
        <w:top w:val="none" w:sz="0" w:space="0" w:color="auto"/>
        <w:left w:val="none" w:sz="0" w:space="0" w:color="auto"/>
        <w:bottom w:val="none" w:sz="0" w:space="0" w:color="auto"/>
        <w:right w:val="none" w:sz="0" w:space="0" w:color="auto"/>
      </w:divBdr>
      <w:divsChild>
        <w:div w:id="1615867214">
          <w:marLeft w:val="0"/>
          <w:marRight w:val="0"/>
          <w:marTop w:val="0"/>
          <w:marBottom w:val="0"/>
          <w:divBdr>
            <w:top w:val="none" w:sz="0" w:space="0" w:color="auto"/>
            <w:left w:val="none" w:sz="0" w:space="0" w:color="auto"/>
            <w:bottom w:val="none" w:sz="0" w:space="0" w:color="auto"/>
            <w:right w:val="none" w:sz="0" w:space="0" w:color="auto"/>
          </w:divBdr>
          <w:divsChild>
            <w:div w:id="651562311">
              <w:marLeft w:val="0"/>
              <w:marRight w:val="0"/>
              <w:marTop w:val="0"/>
              <w:marBottom w:val="0"/>
              <w:divBdr>
                <w:top w:val="none" w:sz="0" w:space="0" w:color="auto"/>
                <w:left w:val="none" w:sz="0" w:space="0" w:color="auto"/>
                <w:bottom w:val="none" w:sz="0" w:space="0" w:color="auto"/>
                <w:right w:val="none" w:sz="0" w:space="0" w:color="auto"/>
              </w:divBdr>
              <w:divsChild>
                <w:div w:id="20571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6185">
      <w:bodyDiv w:val="1"/>
      <w:marLeft w:val="0"/>
      <w:marRight w:val="0"/>
      <w:marTop w:val="0"/>
      <w:marBottom w:val="0"/>
      <w:divBdr>
        <w:top w:val="none" w:sz="0" w:space="0" w:color="auto"/>
        <w:left w:val="none" w:sz="0" w:space="0" w:color="auto"/>
        <w:bottom w:val="none" w:sz="0" w:space="0" w:color="auto"/>
        <w:right w:val="none" w:sz="0" w:space="0" w:color="auto"/>
      </w:divBdr>
    </w:div>
    <w:div w:id="533157744">
      <w:bodyDiv w:val="1"/>
      <w:marLeft w:val="0"/>
      <w:marRight w:val="0"/>
      <w:marTop w:val="0"/>
      <w:marBottom w:val="0"/>
      <w:divBdr>
        <w:top w:val="none" w:sz="0" w:space="0" w:color="auto"/>
        <w:left w:val="none" w:sz="0" w:space="0" w:color="auto"/>
        <w:bottom w:val="none" w:sz="0" w:space="0" w:color="auto"/>
        <w:right w:val="none" w:sz="0" w:space="0" w:color="auto"/>
      </w:divBdr>
    </w:div>
    <w:div w:id="534119431">
      <w:bodyDiv w:val="1"/>
      <w:marLeft w:val="0"/>
      <w:marRight w:val="0"/>
      <w:marTop w:val="0"/>
      <w:marBottom w:val="0"/>
      <w:divBdr>
        <w:top w:val="none" w:sz="0" w:space="0" w:color="auto"/>
        <w:left w:val="none" w:sz="0" w:space="0" w:color="auto"/>
        <w:bottom w:val="none" w:sz="0" w:space="0" w:color="auto"/>
        <w:right w:val="none" w:sz="0" w:space="0" w:color="auto"/>
      </w:divBdr>
    </w:div>
    <w:div w:id="545411984">
      <w:bodyDiv w:val="1"/>
      <w:marLeft w:val="0"/>
      <w:marRight w:val="0"/>
      <w:marTop w:val="0"/>
      <w:marBottom w:val="0"/>
      <w:divBdr>
        <w:top w:val="none" w:sz="0" w:space="0" w:color="auto"/>
        <w:left w:val="none" w:sz="0" w:space="0" w:color="auto"/>
        <w:bottom w:val="none" w:sz="0" w:space="0" w:color="auto"/>
        <w:right w:val="none" w:sz="0" w:space="0" w:color="auto"/>
      </w:divBdr>
    </w:div>
    <w:div w:id="545608503">
      <w:bodyDiv w:val="1"/>
      <w:marLeft w:val="0"/>
      <w:marRight w:val="0"/>
      <w:marTop w:val="0"/>
      <w:marBottom w:val="0"/>
      <w:divBdr>
        <w:top w:val="none" w:sz="0" w:space="0" w:color="auto"/>
        <w:left w:val="none" w:sz="0" w:space="0" w:color="auto"/>
        <w:bottom w:val="none" w:sz="0" w:space="0" w:color="auto"/>
        <w:right w:val="none" w:sz="0" w:space="0" w:color="auto"/>
      </w:divBdr>
    </w:div>
    <w:div w:id="551968759">
      <w:bodyDiv w:val="1"/>
      <w:marLeft w:val="0"/>
      <w:marRight w:val="0"/>
      <w:marTop w:val="0"/>
      <w:marBottom w:val="0"/>
      <w:divBdr>
        <w:top w:val="none" w:sz="0" w:space="0" w:color="auto"/>
        <w:left w:val="none" w:sz="0" w:space="0" w:color="auto"/>
        <w:bottom w:val="none" w:sz="0" w:space="0" w:color="auto"/>
        <w:right w:val="none" w:sz="0" w:space="0" w:color="auto"/>
      </w:divBdr>
      <w:divsChild>
        <w:div w:id="1351375886">
          <w:marLeft w:val="0"/>
          <w:marRight w:val="0"/>
          <w:marTop w:val="0"/>
          <w:marBottom w:val="0"/>
          <w:divBdr>
            <w:top w:val="none" w:sz="0" w:space="0" w:color="auto"/>
            <w:left w:val="none" w:sz="0" w:space="0" w:color="auto"/>
            <w:bottom w:val="none" w:sz="0" w:space="0" w:color="auto"/>
            <w:right w:val="none" w:sz="0" w:space="0" w:color="auto"/>
          </w:divBdr>
          <w:divsChild>
            <w:div w:id="1544708672">
              <w:marLeft w:val="0"/>
              <w:marRight w:val="0"/>
              <w:marTop w:val="0"/>
              <w:marBottom w:val="0"/>
              <w:divBdr>
                <w:top w:val="none" w:sz="0" w:space="0" w:color="auto"/>
                <w:left w:val="none" w:sz="0" w:space="0" w:color="auto"/>
                <w:bottom w:val="none" w:sz="0" w:space="0" w:color="auto"/>
                <w:right w:val="none" w:sz="0" w:space="0" w:color="auto"/>
              </w:divBdr>
              <w:divsChild>
                <w:div w:id="11374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9448">
      <w:bodyDiv w:val="1"/>
      <w:marLeft w:val="0"/>
      <w:marRight w:val="0"/>
      <w:marTop w:val="0"/>
      <w:marBottom w:val="0"/>
      <w:divBdr>
        <w:top w:val="none" w:sz="0" w:space="0" w:color="auto"/>
        <w:left w:val="none" w:sz="0" w:space="0" w:color="auto"/>
        <w:bottom w:val="none" w:sz="0" w:space="0" w:color="auto"/>
        <w:right w:val="none" w:sz="0" w:space="0" w:color="auto"/>
      </w:divBdr>
      <w:divsChild>
        <w:div w:id="1667856099">
          <w:marLeft w:val="0"/>
          <w:marRight w:val="0"/>
          <w:marTop w:val="0"/>
          <w:marBottom w:val="0"/>
          <w:divBdr>
            <w:top w:val="none" w:sz="0" w:space="0" w:color="auto"/>
            <w:left w:val="none" w:sz="0" w:space="0" w:color="auto"/>
            <w:bottom w:val="none" w:sz="0" w:space="0" w:color="auto"/>
            <w:right w:val="none" w:sz="0" w:space="0" w:color="auto"/>
          </w:divBdr>
        </w:div>
      </w:divsChild>
    </w:div>
    <w:div w:id="567031050">
      <w:bodyDiv w:val="1"/>
      <w:marLeft w:val="0"/>
      <w:marRight w:val="0"/>
      <w:marTop w:val="0"/>
      <w:marBottom w:val="0"/>
      <w:divBdr>
        <w:top w:val="none" w:sz="0" w:space="0" w:color="auto"/>
        <w:left w:val="none" w:sz="0" w:space="0" w:color="auto"/>
        <w:bottom w:val="none" w:sz="0" w:space="0" w:color="auto"/>
        <w:right w:val="none" w:sz="0" w:space="0" w:color="auto"/>
      </w:divBdr>
    </w:div>
    <w:div w:id="571621940">
      <w:bodyDiv w:val="1"/>
      <w:marLeft w:val="0"/>
      <w:marRight w:val="0"/>
      <w:marTop w:val="0"/>
      <w:marBottom w:val="0"/>
      <w:divBdr>
        <w:top w:val="none" w:sz="0" w:space="0" w:color="auto"/>
        <w:left w:val="none" w:sz="0" w:space="0" w:color="auto"/>
        <w:bottom w:val="none" w:sz="0" w:space="0" w:color="auto"/>
        <w:right w:val="none" w:sz="0" w:space="0" w:color="auto"/>
      </w:divBdr>
    </w:div>
    <w:div w:id="573979908">
      <w:bodyDiv w:val="1"/>
      <w:marLeft w:val="0"/>
      <w:marRight w:val="0"/>
      <w:marTop w:val="0"/>
      <w:marBottom w:val="0"/>
      <w:divBdr>
        <w:top w:val="none" w:sz="0" w:space="0" w:color="auto"/>
        <w:left w:val="none" w:sz="0" w:space="0" w:color="auto"/>
        <w:bottom w:val="none" w:sz="0" w:space="0" w:color="auto"/>
        <w:right w:val="none" w:sz="0" w:space="0" w:color="auto"/>
      </w:divBdr>
      <w:divsChild>
        <w:div w:id="749935772">
          <w:marLeft w:val="0"/>
          <w:marRight w:val="0"/>
          <w:marTop w:val="0"/>
          <w:marBottom w:val="0"/>
          <w:divBdr>
            <w:top w:val="none" w:sz="0" w:space="0" w:color="auto"/>
            <w:left w:val="none" w:sz="0" w:space="0" w:color="auto"/>
            <w:bottom w:val="none" w:sz="0" w:space="0" w:color="auto"/>
            <w:right w:val="none" w:sz="0" w:space="0" w:color="auto"/>
          </w:divBdr>
          <w:divsChild>
            <w:div w:id="383263694">
              <w:marLeft w:val="0"/>
              <w:marRight w:val="0"/>
              <w:marTop w:val="0"/>
              <w:marBottom w:val="0"/>
              <w:divBdr>
                <w:top w:val="none" w:sz="0" w:space="0" w:color="auto"/>
                <w:left w:val="none" w:sz="0" w:space="0" w:color="auto"/>
                <w:bottom w:val="none" w:sz="0" w:space="0" w:color="auto"/>
                <w:right w:val="none" w:sz="0" w:space="0" w:color="auto"/>
              </w:divBdr>
              <w:divsChild>
                <w:div w:id="7677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59008">
      <w:bodyDiv w:val="1"/>
      <w:marLeft w:val="0"/>
      <w:marRight w:val="0"/>
      <w:marTop w:val="0"/>
      <w:marBottom w:val="0"/>
      <w:divBdr>
        <w:top w:val="none" w:sz="0" w:space="0" w:color="auto"/>
        <w:left w:val="none" w:sz="0" w:space="0" w:color="auto"/>
        <w:bottom w:val="none" w:sz="0" w:space="0" w:color="auto"/>
        <w:right w:val="none" w:sz="0" w:space="0" w:color="auto"/>
      </w:divBdr>
    </w:div>
    <w:div w:id="592083864">
      <w:bodyDiv w:val="1"/>
      <w:marLeft w:val="0"/>
      <w:marRight w:val="0"/>
      <w:marTop w:val="0"/>
      <w:marBottom w:val="0"/>
      <w:divBdr>
        <w:top w:val="none" w:sz="0" w:space="0" w:color="auto"/>
        <w:left w:val="none" w:sz="0" w:space="0" w:color="auto"/>
        <w:bottom w:val="none" w:sz="0" w:space="0" w:color="auto"/>
        <w:right w:val="none" w:sz="0" w:space="0" w:color="auto"/>
      </w:divBdr>
    </w:div>
    <w:div w:id="603657716">
      <w:bodyDiv w:val="1"/>
      <w:marLeft w:val="0"/>
      <w:marRight w:val="0"/>
      <w:marTop w:val="0"/>
      <w:marBottom w:val="0"/>
      <w:divBdr>
        <w:top w:val="none" w:sz="0" w:space="0" w:color="auto"/>
        <w:left w:val="none" w:sz="0" w:space="0" w:color="auto"/>
        <w:bottom w:val="none" w:sz="0" w:space="0" w:color="auto"/>
        <w:right w:val="none" w:sz="0" w:space="0" w:color="auto"/>
      </w:divBdr>
      <w:divsChild>
        <w:div w:id="443496650">
          <w:marLeft w:val="0"/>
          <w:marRight w:val="0"/>
          <w:marTop w:val="0"/>
          <w:marBottom w:val="0"/>
          <w:divBdr>
            <w:top w:val="none" w:sz="0" w:space="0" w:color="auto"/>
            <w:left w:val="none" w:sz="0" w:space="0" w:color="auto"/>
            <w:bottom w:val="none" w:sz="0" w:space="0" w:color="auto"/>
            <w:right w:val="none" w:sz="0" w:space="0" w:color="auto"/>
          </w:divBdr>
          <w:divsChild>
            <w:div w:id="817915551">
              <w:marLeft w:val="0"/>
              <w:marRight w:val="0"/>
              <w:marTop w:val="0"/>
              <w:marBottom w:val="0"/>
              <w:divBdr>
                <w:top w:val="none" w:sz="0" w:space="0" w:color="auto"/>
                <w:left w:val="none" w:sz="0" w:space="0" w:color="auto"/>
                <w:bottom w:val="none" w:sz="0" w:space="0" w:color="auto"/>
                <w:right w:val="none" w:sz="0" w:space="0" w:color="auto"/>
              </w:divBdr>
              <w:divsChild>
                <w:div w:id="17834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21550">
      <w:bodyDiv w:val="1"/>
      <w:marLeft w:val="0"/>
      <w:marRight w:val="0"/>
      <w:marTop w:val="0"/>
      <w:marBottom w:val="0"/>
      <w:divBdr>
        <w:top w:val="none" w:sz="0" w:space="0" w:color="auto"/>
        <w:left w:val="none" w:sz="0" w:space="0" w:color="auto"/>
        <w:bottom w:val="none" w:sz="0" w:space="0" w:color="auto"/>
        <w:right w:val="none" w:sz="0" w:space="0" w:color="auto"/>
      </w:divBdr>
    </w:div>
    <w:div w:id="622425286">
      <w:bodyDiv w:val="1"/>
      <w:marLeft w:val="0"/>
      <w:marRight w:val="0"/>
      <w:marTop w:val="0"/>
      <w:marBottom w:val="0"/>
      <w:divBdr>
        <w:top w:val="none" w:sz="0" w:space="0" w:color="auto"/>
        <w:left w:val="none" w:sz="0" w:space="0" w:color="auto"/>
        <w:bottom w:val="none" w:sz="0" w:space="0" w:color="auto"/>
        <w:right w:val="none" w:sz="0" w:space="0" w:color="auto"/>
      </w:divBdr>
    </w:div>
    <w:div w:id="625745283">
      <w:bodyDiv w:val="1"/>
      <w:marLeft w:val="0"/>
      <w:marRight w:val="0"/>
      <w:marTop w:val="0"/>
      <w:marBottom w:val="0"/>
      <w:divBdr>
        <w:top w:val="none" w:sz="0" w:space="0" w:color="auto"/>
        <w:left w:val="none" w:sz="0" w:space="0" w:color="auto"/>
        <w:bottom w:val="none" w:sz="0" w:space="0" w:color="auto"/>
        <w:right w:val="none" w:sz="0" w:space="0" w:color="auto"/>
      </w:divBdr>
    </w:div>
    <w:div w:id="636106385">
      <w:bodyDiv w:val="1"/>
      <w:marLeft w:val="0"/>
      <w:marRight w:val="0"/>
      <w:marTop w:val="0"/>
      <w:marBottom w:val="0"/>
      <w:divBdr>
        <w:top w:val="none" w:sz="0" w:space="0" w:color="auto"/>
        <w:left w:val="none" w:sz="0" w:space="0" w:color="auto"/>
        <w:bottom w:val="none" w:sz="0" w:space="0" w:color="auto"/>
        <w:right w:val="none" w:sz="0" w:space="0" w:color="auto"/>
      </w:divBdr>
      <w:divsChild>
        <w:div w:id="2049330512">
          <w:marLeft w:val="0"/>
          <w:marRight w:val="0"/>
          <w:marTop w:val="0"/>
          <w:marBottom w:val="0"/>
          <w:divBdr>
            <w:top w:val="none" w:sz="0" w:space="0" w:color="auto"/>
            <w:left w:val="none" w:sz="0" w:space="0" w:color="auto"/>
            <w:bottom w:val="none" w:sz="0" w:space="0" w:color="auto"/>
            <w:right w:val="none" w:sz="0" w:space="0" w:color="auto"/>
          </w:divBdr>
          <w:divsChild>
            <w:div w:id="1403987186">
              <w:marLeft w:val="0"/>
              <w:marRight w:val="0"/>
              <w:marTop w:val="0"/>
              <w:marBottom w:val="0"/>
              <w:divBdr>
                <w:top w:val="none" w:sz="0" w:space="0" w:color="auto"/>
                <w:left w:val="none" w:sz="0" w:space="0" w:color="auto"/>
                <w:bottom w:val="none" w:sz="0" w:space="0" w:color="auto"/>
                <w:right w:val="none" w:sz="0" w:space="0" w:color="auto"/>
              </w:divBdr>
              <w:divsChild>
                <w:div w:id="567113505">
                  <w:marLeft w:val="0"/>
                  <w:marRight w:val="0"/>
                  <w:marTop w:val="0"/>
                  <w:marBottom w:val="0"/>
                  <w:divBdr>
                    <w:top w:val="none" w:sz="0" w:space="0" w:color="auto"/>
                    <w:left w:val="none" w:sz="0" w:space="0" w:color="auto"/>
                    <w:bottom w:val="none" w:sz="0" w:space="0" w:color="auto"/>
                    <w:right w:val="none" w:sz="0" w:space="0" w:color="auto"/>
                  </w:divBdr>
                  <w:divsChild>
                    <w:div w:id="1995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85418">
      <w:bodyDiv w:val="1"/>
      <w:marLeft w:val="0"/>
      <w:marRight w:val="0"/>
      <w:marTop w:val="0"/>
      <w:marBottom w:val="0"/>
      <w:divBdr>
        <w:top w:val="none" w:sz="0" w:space="0" w:color="auto"/>
        <w:left w:val="none" w:sz="0" w:space="0" w:color="auto"/>
        <w:bottom w:val="none" w:sz="0" w:space="0" w:color="auto"/>
        <w:right w:val="none" w:sz="0" w:space="0" w:color="auto"/>
      </w:divBdr>
      <w:divsChild>
        <w:div w:id="291252651">
          <w:marLeft w:val="0"/>
          <w:marRight w:val="0"/>
          <w:marTop w:val="0"/>
          <w:marBottom w:val="0"/>
          <w:divBdr>
            <w:top w:val="none" w:sz="0" w:space="0" w:color="auto"/>
            <w:left w:val="none" w:sz="0" w:space="0" w:color="auto"/>
            <w:bottom w:val="none" w:sz="0" w:space="0" w:color="auto"/>
            <w:right w:val="none" w:sz="0" w:space="0" w:color="auto"/>
          </w:divBdr>
          <w:divsChild>
            <w:div w:id="358315447">
              <w:marLeft w:val="0"/>
              <w:marRight w:val="0"/>
              <w:marTop w:val="0"/>
              <w:marBottom w:val="0"/>
              <w:divBdr>
                <w:top w:val="none" w:sz="0" w:space="0" w:color="auto"/>
                <w:left w:val="none" w:sz="0" w:space="0" w:color="auto"/>
                <w:bottom w:val="none" w:sz="0" w:space="0" w:color="auto"/>
                <w:right w:val="none" w:sz="0" w:space="0" w:color="auto"/>
              </w:divBdr>
              <w:divsChild>
                <w:div w:id="2017226003">
                  <w:marLeft w:val="0"/>
                  <w:marRight w:val="0"/>
                  <w:marTop w:val="0"/>
                  <w:marBottom w:val="0"/>
                  <w:divBdr>
                    <w:top w:val="none" w:sz="0" w:space="0" w:color="auto"/>
                    <w:left w:val="none" w:sz="0" w:space="0" w:color="auto"/>
                    <w:bottom w:val="none" w:sz="0" w:space="0" w:color="auto"/>
                    <w:right w:val="none" w:sz="0" w:space="0" w:color="auto"/>
                  </w:divBdr>
                  <w:divsChild>
                    <w:div w:id="12112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65474">
      <w:bodyDiv w:val="1"/>
      <w:marLeft w:val="0"/>
      <w:marRight w:val="0"/>
      <w:marTop w:val="0"/>
      <w:marBottom w:val="0"/>
      <w:divBdr>
        <w:top w:val="none" w:sz="0" w:space="0" w:color="auto"/>
        <w:left w:val="none" w:sz="0" w:space="0" w:color="auto"/>
        <w:bottom w:val="none" w:sz="0" w:space="0" w:color="auto"/>
        <w:right w:val="none" w:sz="0" w:space="0" w:color="auto"/>
      </w:divBdr>
    </w:div>
    <w:div w:id="641158980">
      <w:bodyDiv w:val="1"/>
      <w:marLeft w:val="0"/>
      <w:marRight w:val="0"/>
      <w:marTop w:val="0"/>
      <w:marBottom w:val="0"/>
      <w:divBdr>
        <w:top w:val="none" w:sz="0" w:space="0" w:color="auto"/>
        <w:left w:val="none" w:sz="0" w:space="0" w:color="auto"/>
        <w:bottom w:val="none" w:sz="0" w:space="0" w:color="auto"/>
        <w:right w:val="none" w:sz="0" w:space="0" w:color="auto"/>
      </w:divBdr>
      <w:divsChild>
        <w:div w:id="1658876263">
          <w:marLeft w:val="0"/>
          <w:marRight w:val="0"/>
          <w:marTop w:val="0"/>
          <w:marBottom w:val="0"/>
          <w:divBdr>
            <w:top w:val="none" w:sz="0" w:space="0" w:color="auto"/>
            <w:left w:val="none" w:sz="0" w:space="0" w:color="auto"/>
            <w:bottom w:val="none" w:sz="0" w:space="0" w:color="auto"/>
            <w:right w:val="none" w:sz="0" w:space="0" w:color="auto"/>
          </w:divBdr>
        </w:div>
      </w:divsChild>
    </w:div>
    <w:div w:id="645167589">
      <w:bodyDiv w:val="1"/>
      <w:marLeft w:val="0"/>
      <w:marRight w:val="0"/>
      <w:marTop w:val="0"/>
      <w:marBottom w:val="0"/>
      <w:divBdr>
        <w:top w:val="none" w:sz="0" w:space="0" w:color="auto"/>
        <w:left w:val="none" w:sz="0" w:space="0" w:color="auto"/>
        <w:bottom w:val="none" w:sz="0" w:space="0" w:color="auto"/>
        <w:right w:val="none" w:sz="0" w:space="0" w:color="auto"/>
      </w:divBdr>
    </w:div>
    <w:div w:id="645668347">
      <w:bodyDiv w:val="1"/>
      <w:marLeft w:val="0"/>
      <w:marRight w:val="0"/>
      <w:marTop w:val="0"/>
      <w:marBottom w:val="0"/>
      <w:divBdr>
        <w:top w:val="none" w:sz="0" w:space="0" w:color="auto"/>
        <w:left w:val="none" w:sz="0" w:space="0" w:color="auto"/>
        <w:bottom w:val="none" w:sz="0" w:space="0" w:color="auto"/>
        <w:right w:val="none" w:sz="0" w:space="0" w:color="auto"/>
      </w:divBdr>
      <w:divsChild>
        <w:div w:id="1452944671">
          <w:marLeft w:val="0"/>
          <w:marRight w:val="0"/>
          <w:marTop w:val="0"/>
          <w:marBottom w:val="0"/>
          <w:divBdr>
            <w:top w:val="none" w:sz="0" w:space="0" w:color="auto"/>
            <w:left w:val="none" w:sz="0" w:space="0" w:color="auto"/>
            <w:bottom w:val="none" w:sz="0" w:space="0" w:color="auto"/>
            <w:right w:val="none" w:sz="0" w:space="0" w:color="auto"/>
          </w:divBdr>
          <w:divsChild>
            <w:div w:id="1403334735">
              <w:marLeft w:val="0"/>
              <w:marRight w:val="0"/>
              <w:marTop w:val="0"/>
              <w:marBottom w:val="0"/>
              <w:divBdr>
                <w:top w:val="none" w:sz="0" w:space="0" w:color="auto"/>
                <w:left w:val="none" w:sz="0" w:space="0" w:color="auto"/>
                <w:bottom w:val="none" w:sz="0" w:space="0" w:color="auto"/>
                <w:right w:val="none" w:sz="0" w:space="0" w:color="auto"/>
              </w:divBdr>
              <w:divsChild>
                <w:div w:id="2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04048">
      <w:bodyDiv w:val="1"/>
      <w:marLeft w:val="0"/>
      <w:marRight w:val="0"/>
      <w:marTop w:val="0"/>
      <w:marBottom w:val="0"/>
      <w:divBdr>
        <w:top w:val="none" w:sz="0" w:space="0" w:color="auto"/>
        <w:left w:val="none" w:sz="0" w:space="0" w:color="auto"/>
        <w:bottom w:val="none" w:sz="0" w:space="0" w:color="auto"/>
        <w:right w:val="none" w:sz="0" w:space="0" w:color="auto"/>
      </w:divBdr>
      <w:divsChild>
        <w:div w:id="12003548">
          <w:marLeft w:val="0"/>
          <w:marRight w:val="0"/>
          <w:marTop w:val="0"/>
          <w:marBottom w:val="0"/>
          <w:divBdr>
            <w:top w:val="none" w:sz="0" w:space="0" w:color="auto"/>
            <w:left w:val="none" w:sz="0" w:space="0" w:color="auto"/>
            <w:bottom w:val="none" w:sz="0" w:space="0" w:color="auto"/>
            <w:right w:val="none" w:sz="0" w:space="0" w:color="auto"/>
          </w:divBdr>
          <w:divsChild>
            <w:div w:id="1970697878">
              <w:marLeft w:val="0"/>
              <w:marRight w:val="0"/>
              <w:marTop w:val="0"/>
              <w:marBottom w:val="0"/>
              <w:divBdr>
                <w:top w:val="none" w:sz="0" w:space="0" w:color="auto"/>
                <w:left w:val="none" w:sz="0" w:space="0" w:color="auto"/>
                <w:bottom w:val="none" w:sz="0" w:space="0" w:color="auto"/>
                <w:right w:val="none" w:sz="0" w:space="0" w:color="auto"/>
              </w:divBdr>
              <w:divsChild>
                <w:div w:id="12849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31953">
      <w:bodyDiv w:val="1"/>
      <w:marLeft w:val="0"/>
      <w:marRight w:val="0"/>
      <w:marTop w:val="0"/>
      <w:marBottom w:val="0"/>
      <w:divBdr>
        <w:top w:val="none" w:sz="0" w:space="0" w:color="auto"/>
        <w:left w:val="none" w:sz="0" w:space="0" w:color="auto"/>
        <w:bottom w:val="none" w:sz="0" w:space="0" w:color="auto"/>
        <w:right w:val="none" w:sz="0" w:space="0" w:color="auto"/>
      </w:divBdr>
    </w:div>
    <w:div w:id="669599914">
      <w:bodyDiv w:val="1"/>
      <w:marLeft w:val="0"/>
      <w:marRight w:val="0"/>
      <w:marTop w:val="0"/>
      <w:marBottom w:val="0"/>
      <w:divBdr>
        <w:top w:val="none" w:sz="0" w:space="0" w:color="auto"/>
        <w:left w:val="none" w:sz="0" w:space="0" w:color="auto"/>
        <w:bottom w:val="none" w:sz="0" w:space="0" w:color="auto"/>
        <w:right w:val="none" w:sz="0" w:space="0" w:color="auto"/>
      </w:divBdr>
      <w:divsChild>
        <w:div w:id="1657492997">
          <w:marLeft w:val="0"/>
          <w:marRight w:val="0"/>
          <w:marTop w:val="0"/>
          <w:marBottom w:val="0"/>
          <w:divBdr>
            <w:top w:val="none" w:sz="0" w:space="0" w:color="auto"/>
            <w:left w:val="none" w:sz="0" w:space="0" w:color="auto"/>
            <w:bottom w:val="none" w:sz="0" w:space="0" w:color="auto"/>
            <w:right w:val="none" w:sz="0" w:space="0" w:color="auto"/>
          </w:divBdr>
          <w:divsChild>
            <w:div w:id="1955865795">
              <w:marLeft w:val="0"/>
              <w:marRight w:val="0"/>
              <w:marTop w:val="0"/>
              <w:marBottom w:val="0"/>
              <w:divBdr>
                <w:top w:val="none" w:sz="0" w:space="0" w:color="auto"/>
                <w:left w:val="none" w:sz="0" w:space="0" w:color="auto"/>
                <w:bottom w:val="none" w:sz="0" w:space="0" w:color="auto"/>
                <w:right w:val="none" w:sz="0" w:space="0" w:color="auto"/>
              </w:divBdr>
              <w:divsChild>
                <w:div w:id="14629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75836">
      <w:bodyDiv w:val="1"/>
      <w:marLeft w:val="0"/>
      <w:marRight w:val="0"/>
      <w:marTop w:val="0"/>
      <w:marBottom w:val="0"/>
      <w:divBdr>
        <w:top w:val="none" w:sz="0" w:space="0" w:color="auto"/>
        <w:left w:val="none" w:sz="0" w:space="0" w:color="auto"/>
        <w:bottom w:val="none" w:sz="0" w:space="0" w:color="auto"/>
        <w:right w:val="none" w:sz="0" w:space="0" w:color="auto"/>
      </w:divBdr>
    </w:div>
    <w:div w:id="683673380">
      <w:bodyDiv w:val="1"/>
      <w:marLeft w:val="0"/>
      <w:marRight w:val="0"/>
      <w:marTop w:val="0"/>
      <w:marBottom w:val="0"/>
      <w:divBdr>
        <w:top w:val="none" w:sz="0" w:space="0" w:color="auto"/>
        <w:left w:val="none" w:sz="0" w:space="0" w:color="auto"/>
        <w:bottom w:val="none" w:sz="0" w:space="0" w:color="auto"/>
        <w:right w:val="none" w:sz="0" w:space="0" w:color="auto"/>
      </w:divBdr>
    </w:div>
    <w:div w:id="695468219">
      <w:bodyDiv w:val="1"/>
      <w:marLeft w:val="0"/>
      <w:marRight w:val="0"/>
      <w:marTop w:val="0"/>
      <w:marBottom w:val="0"/>
      <w:divBdr>
        <w:top w:val="none" w:sz="0" w:space="0" w:color="auto"/>
        <w:left w:val="none" w:sz="0" w:space="0" w:color="auto"/>
        <w:bottom w:val="none" w:sz="0" w:space="0" w:color="auto"/>
        <w:right w:val="none" w:sz="0" w:space="0" w:color="auto"/>
      </w:divBdr>
    </w:div>
    <w:div w:id="699166267">
      <w:bodyDiv w:val="1"/>
      <w:marLeft w:val="0"/>
      <w:marRight w:val="0"/>
      <w:marTop w:val="0"/>
      <w:marBottom w:val="0"/>
      <w:divBdr>
        <w:top w:val="none" w:sz="0" w:space="0" w:color="auto"/>
        <w:left w:val="none" w:sz="0" w:space="0" w:color="auto"/>
        <w:bottom w:val="none" w:sz="0" w:space="0" w:color="auto"/>
        <w:right w:val="none" w:sz="0" w:space="0" w:color="auto"/>
      </w:divBdr>
    </w:div>
    <w:div w:id="701444387">
      <w:bodyDiv w:val="1"/>
      <w:marLeft w:val="0"/>
      <w:marRight w:val="0"/>
      <w:marTop w:val="0"/>
      <w:marBottom w:val="0"/>
      <w:divBdr>
        <w:top w:val="none" w:sz="0" w:space="0" w:color="auto"/>
        <w:left w:val="none" w:sz="0" w:space="0" w:color="auto"/>
        <w:bottom w:val="none" w:sz="0" w:space="0" w:color="auto"/>
        <w:right w:val="none" w:sz="0" w:space="0" w:color="auto"/>
      </w:divBdr>
    </w:div>
    <w:div w:id="706223117">
      <w:bodyDiv w:val="1"/>
      <w:marLeft w:val="0"/>
      <w:marRight w:val="0"/>
      <w:marTop w:val="0"/>
      <w:marBottom w:val="0"/>
      <w:divBdr>
        <w:top w:val="none" w:sz="0" w:space="0" w:color="auto"/>
        <w:left w:val="none" w:sz="0" w:space="0" w:color="auto"/>
        <w:bottom w:val="none" w:sz="0" w:space="0" w:color="auto"/>
        <w:right w:val="none" w:sz="0" w:space="0" w:color="auto"/>
      </w:divBdr>
    </w:div>
    <w:div w:id="706610108">
      <w:bodyDiv w:val="1"/>
      <w:marLeft w:val="0"/>
      <w:marRight w:val="0"/>
      <w:marTop w:val="0"/>
      <w:marBottom w:val="0"/>
      <w:divBdr>
        <w:top w:val="none" w:sz="0" w:space="0" w:color="auto"/>
        <w:left w:val="none" w:sz="0" w:space="0" w:color="auto"/>
        <w:bottom w:val="none" w:sz="0" w:space="0" w:color="auto"/>
        <w:right w:val="none" w:sz="0" w:space="0" w:color="auto"/>
      </w:divBdr>
    </w:div>
    <w:div w:id="721712576">
      <w:bodyDiv w:val="1"/>
      <w:marLeft w:val="0"/>
      <w:marRight w:val="0"/>
      <w:marTop w:val="0"/>
      <w:marBottom w:val="0"/>
      <w:divBdr>
        <w:top w:val="none" w:sz="0" w:space="0" w:color="auto"/>
        <w:left w:val="none" w:sz="0" w:space="0" w:color="auto"/>
        <w:bottom w:val="none" w:sz="0" w:space="0" w:color="auto"/>
        <w:right w:val="none" w:sz="0" w:space="0" w:color="auto"/>
      </w:divBdr>
      <w:divsChild>
        <w:div w:id="642661611">
          <w:marLeft w:val="0"/>
          <w:marRight w:val="0"/>
          <w:marTop w:val="0"/>
          <w:marBottom w:val="0"/>
          <w:divBdr>
            <w:top w:val="none" w:sz="0" w:space="0" w:color="auto"/>
            <w:left w:val="none" w:sz="0" w:space="0" w:color="auto"/>
            <w:bottom w:val="none" w:sz="0" w:space="0" w:color="auto"/>
            <w:right w:val="none" w:sz="0" w:space="0" w:color="auto"/>
          </w:divBdr>
          <w:divsChild>
            <w:div w:id="1562598210">
              <w:marLeft w:val="0"/>
              <w:marRight w:val="0"/>
              <w:marTop w:val="0"/>
              <w:marBottom w:val="0"/>
              <w:divBdr>
                <w:top w:val="none" w:sz="0" w:space="0" w:color="auto"/>
                <w:left w:val="none" w:sz="0" w:space="0" w:color="auto"/>
                <w:bottom w:val="none" w:sz="0" w:space="0" w:color="auto"/>
                <w:right w:val="none" w:sz="0" w:space="0" w:color="auto"/>
              </w:divBdr>
              <w:divsChild>
                <w:div w:id="1231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3890">
      <w:bodyDiv w:val="1"/>
      <w:marLeft w:val="0"/>
      <w:marRight w:val="0"/>
      <w:marTop w:val="0"/>
      <w:marBottom w:val="0"/>
      <w:divBdr>
        <w:top w:val="none" w:sz="0" w:space="0" w:color="auto"/>
        <w:left w:val="none" w:sz="0" w:space="0" w:color="auto"/>
        <w:bottom w:val="none" w:sz="0" w:space="0" w:color="auto"/>
        <w:right w:val="none" w:sz="0" w:space="0" w:color="auto"/>
      </w:divBdr>
    </w:div>
    <w:div w:id="743600594">
      <w:bodyDiv w:val="1"/>
      <w:marLeft w:val="0"/>
      <w:marRight w:val="0"/>
      <w:marTop w:val="0"/>
      <w:marBottom w:val="0"/>
      <w:divBdr>
        <w:top w:val="none" w:sz="0" w:space="0" w:color="auto"/>
        <w:left w:val="none" w:sz="0" w:space="0" w:color="auto"/>
        <w:bottom w:val="none" w:sz="0" w:space="0" w:color="auto"/>
        <w:right w:val="none" w:sz="0" w:space="0" w:color="auto"/>
      </w:divBdr>
    </w:div>
    <w:div w:id="751004096">
      <w:bodyDiv w:val="1"/>
      <w:marLeft w:val="0"/>
      <w:marRight w:val="0"/>
      <w:marTop w:val="0"/>
      <w:marBottom w:val="0"/>
      <w:divBdr>
        <w:top w:val="none" w:sz="0" w:space="0" w:color="auto"/>
        <w:left w:val="none" w:sz="0" w:space="0" w:color="auto"/>
        <w:bottom w:val="none" w:sz="0" w:space="0" w:color="auto"/>
        <w:right w:val="none" w:sz="0" w:space="0" w:color="auto"/>
      </w:divBdr>
    </w:div>
    <w:div w:id="757562256">
      <w:bodyDiv w:val="1"/>
      <w:marLeft w:val="0"/>
      <w:marRight w:val="0"/>
      <w:marTop w:val="0"/>
      <w:marBottom w:val="0"/>
      <w:divBdr>
        <w:top w:val="none" w:sz="0" w:space="0" w:color="auto"/>
        <w:left w:val="none" w:sz="0" w:space="0" w:color="auto"/>
        <w:bottom w:val="none" w:sz="0" w:space="0" w:color="auto"/>
        <w:right w:val="none" w:sz="0" w:space="0" w:color="auto"/>
      </w:divBdr>
    </w:div>
    <w:div w:id="774178461">
      <w:bodyDiv w:val="1"/>
      <w:marLeft w:val="0"/>
      <w:marRight w:val="0"/>
      <w:marTop w:val="0"/>
      <w:marBottom w:val="0"/>
      <w:divBdr>
        <w:top w:val="none" w:sz="0" w:space="0" w:color="auto"/>
        <w:left w:val="none" w:sz="0" w:space="0" w:color="auto"/>
        <w:bottom w:val="none" w:sz="0" w:space="0" w:color="auto"/>
        <w:right w:val="none" w:sz="0" w:space="0" w:color="auto"/>
      </w:divBdr>
    </w:div>
    <w:div w:id="778377486">
      <w:bodyDiv w:val="1"/>
      <w:marLeft w:val="0"/>
      <w:marRight w:val="0"/>
      <w:marTop w:val="0"/>
      <w:marBottom w:val="0"/>
      <w:divBdr>
        <w:top w:val="none" w:sz="0" w:space="0" w:color="auto"/>
        <w:left w:val="none" w:sz="0" w:space="0" w:color="auto"/>
        <w:bottom w:val="none" w:sz="0" w:space="0" w:color="auto"/>
        <w:right w:val="none" w:sz="0" w:space="0" w:color="auto"/>
      </w:divBdr>
    </w:div>
    <w:div w:id="799030987">
      <w:bodyDiv w:val="1"/>
      <w:marLeft w:val="0"/>
      <w:marRight w:val="0"/>
      <w:marTop w:val="0"/>
      <w:marBottom w:val="0"/>
      <w:divBdr>
        <w:top w:val="none" w:sz="0" w:space="0" w:color="auto"/>
        <w:left w:val="none" w:sz="0" w:space="0" w:color="auto"/>
        <w:bottom w:val="none" w:sz="0" w:space="0" w:color="auto"/>
        <w:right w:val="none" w:sz="0" w:space="0" w:color="auto"/>
      </w:divBdr>
    </w:div>
    <w:div w:id="815531304">
      <w:bodyDiv w:val="1"/>
      <w:marLeft w:val="0"/>
      <w:marRight w:val="0"/>
      <w:marTop w:val="0"/>
      <w:marBottom w:val="0"/>
      <w:divBdr>
        <w:top w:val="none" w:sz="0" w:space="0" w:color="auto"/>
        <w:left w:val="none" w:sz="0" w:space="0" w:color="auto"/>
        <w:bottom w:val="none" w:sz="0" w:space="0" w:color="auto"/>
        <w:right w:val="none" w:sz="0" w:space="0" w:color="auto"/>
      </w:divBdr>
    </w:div>
    <w:div w:id="818038817">
      <w:bodyDiv w:val="1"/>
      <w:marLeft w:val="0"/>
      <w:marRight w:val="0"/>
      <w:marTop w:val="0"/>
      <w:marBottom w:val="0"/>
      <w:divBdr>
        <w:top w:val="none" w:sz="0" w:space="0" w:color="auto"/>
        <w:left w:val="none" w:sz="0" w:space="0" w:color="auto"/>
        <w:bottom w:val="none" w:sz="0" w:space="0" w:color="auto"/>
        <w:right w:val="none" w:sz="0" w:space="0" w:color="auto"/>
      </w:divBdr>
    </w:div>
    <w:div w:id="818111195">
      <w:bodyDiv w:val="1"/>
      <w:marLeft w:val="0"/>
      <w:marRight w:val="0"/>
      <w:marTop w:val="0"/>
      <w:marBottom w:val="0"/>
      <w:divBdr>
        <w:top w:val="none" w:sz="0" w:space="0" w:color="auto"/>
        <w:left w:val="none" w:sz="0" w:space="0" w:color="auto"/>
        <w:bottom w:val="none" w:sz="0" w:space="0" w:color="auto"/>
        <w:right w:val="none" w:sz="0" w:space="0" w:color="auto"/>
      </w:divBdr>
    </w:div>
    <w:div w:id="818305413">
      <w:bodyDiv w:val="1"/>
      <w:marLeft w:val="0"/>
      <w:marRight w:val="0"/>
      <w:marTop w:val="0"/>
      <w:marBottom w:val="0"/>
      <w:divBdr>
        <w:top w:val="none" w:sz="0" w:space="0" w:color="auto"/>
        <w:left w:val="none" w:sz="0" w:space="0" w:color="auto"/>
        <w:bottom w:val="none" w:sz="0" w:space="0" w:color="auto"/>
        <w:right w:val="none" w:sz="0" w:space="0" w:color="auto"/>
      </w:divBdr>
      <w:divsChild>
        <w:div w:id="1158227008">
          <w:marLeft w:val="0"/>
          <w:marRight w:val="0"/>
          <w:marTop w:val="0"/>
          <w:marBottom w:val="0"/>
          <w:divBdr>
            <w:top w:val="none" w:sz="0" w:space="0" w:color="auto"/>
            <w:left w:val="none" w:sz="0" w:space="0" w:color="auto"/>
            <w:bottom w:val="none" w:sz="0" w:space="0" w:color="auto"/>
            <w:right w:val="none" w:sz="0" w:space="0" w:color="auto"/>
          </w:divBdr>
          <w:divsChild>
            <w:div w:id="1851682325">
              <w:marLeft w:val="0"/>
              <w:marRight w:val="0"/>
              <w:marTop w:val="0"/>
              <w:marBottom w:val="0"/>
              <w:divBdr>
                <w:top w:val="none" w:sz="0" w:space="0" w:color="auto"/>
                <w:left w:val="none" w:sz="0" w:space="0" w:color="auto"/>
                <w:bottom w:val="none" w:sz="0" w:space="0" w:color="auto"/>
                <w:right w:val="none" w:sz="0" w:space="0" w:color="auto"/>
              </w:divBdr>
              <w:divsChild>
                <w:div w:id="17795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1941">
      <w:marLeft w:val="0"/>
      <w:marRight w:val="0"/>
      <w:marTop w:val="0"/>
      <w:marBottom w:val="0"/>
      <w:divBdr>
        <w:top w:val="none" w:sz="0" w:space="0" w:color="auto"/>
        <w:left w:val="none" w:sz="0" w:space="0" w:color="auto"/>
        <w:bottom w:val="none" w:sz="0" w:space="0" w:color="auto"/>
        <w:right w:val="none" w:sz="0" w:space="0" w:color="auto"/>
      </w:divBdr>
    </w:div>
    <w:div w:id="827937480">
      <w:bodyDiv w:val="1"/>
      <w:marLeft w:val="0"/>
      <w:marRight w:val="0"/>
      <w:marTop w:val="0"/>
      <w:marBottom w:val="0"/>
      <w:divBdr>
        <w:top w:val="none" w:sz="0" w:space="0" w:color="auto"/>
        <w:left w:val="none" w:sz="0" w:space="0" w:color="auto"/>
        <w:bottom w:val="none" w:sz="0" w:space="0" w:color="auto"/>
        <w:right w:val="none" w:sz="0" w:space="0" w:color="auto"/>
      </w:divBdr>
    </w:div>
    <w:div w:id="842938144">
      <w:bodyDiv w:val="1"/>
      <w:marLeft w:val="0"/>
      <w:marRight w:val="0"/>
      <w:marTop w:val="0"/>
      <w:marBottom w:val="0"/>
      <w:divBdr>
        <w:top w:val="none" w:sz="0" w:space="0" w:color="auto"/>
        <w:left w:val="none" w:sz="0" w:space="0" w:color="auto"/>
        <w:bottom w:val="none" w:sz="0" w:space="0" w:color="auto"/>
        <w:right w:val="none" w:sz="0" w:space="0" w:color="auto"/>
      </w:divBdr>
    </w:div>
    <w:div w:id="844595046">
      <w:bodyDiv w:val="1"/>
      <w:marLeft w:val="0"/>
      <w:marRight w:val="0"/>
      <w:marTop w:val="0"/>
      <w:marBottom w:val="0"/>
      <w:divBdr>
        <w:top w:val="none" w:sz="0" w:space="0" w:color="auto"/>
        <w:left w:val="none" w:sz="0" w:space="0" w:color="auto"/>
        <w:bottom w:val="none" w:sz="0" w:space="0" w:color="auto"/>
        <w:right w:val="none" w:sz="0" w:space="0" w:color="auto"/>
      </w:divBdr>
    </w:div>
    <w:div w:id="850073272">
      <w:bodyDiv w:val="1"/>
      <w:marLeft w:val="0"/>
      <w:marRight w:val="0"/>
      <w:marTop w:val="0"/>
      <w:marBottom w:val="0"/>
      <w:divBdr>
        <w:top w:val="none" w:sz="0" w:space="0" w:color="auto"/>
        <w:left w:val="none" w:sz="0" w:space="0" w:color="auto"/>
        <w:bottom w:val="none" w:sz="0" w:space="0" w:color="auto"/>
        <w:right w:val="none" w:sz="0" w:space="0" w:color="auto"/>
      </w:divBdr>
    </w:div>
    <w:div w:id="853684928">
      <w:bodyDiv w:val="1"/>
      <w:marLeft w:val="0"/>
      <w:marRight w:val="0"/>
      <w:marTop w:val="0"/>
      <w:marBottom w:val="0"/>
      <w:divBdr>
        <w:top w:val="none" w:sz="0" w:space="0" w:color="auto"/>
        <w:left w:val="none" w:sz="0" w:space="0" w:color="auto"/>
        <w:bottom w:val="none" w:sz="0" w:space="0" w:color="auto"/>
        <w:right w:val="none" w:sz="0" w:space="0" w:color="auto"/>
      </w:divBdr>
    </w:div>
    <w:div w:id="855002130">
      <w:bodyDiv w:val="1"/>
      <w:marLeft w:val="0"/>
      <w:marRight w:val="0"/>
      <w:marTop w:val="0"/>
      <w:marBottom w:val="0"/>
      <w:divBdr>
        <w:top w:val="none" w:sz="0" w:space="0" w:color="auto"/>
        <w:left w:val="none" w:sz="0" w:space="0" w:color="auto"/>
        <w:bottom w:val="none" w:sz="0" w:space="0" w:color="auto"/>
        <w:right w:val="none" w:sz="0" w:space="0" w:color="auto"/>
      </w:divBdr>
    </w:div>
    <w:div w:id="857042665">
      <w:bodyDiv w:val="1"/>
      <w:marLeft w:val="0"/>
      <w:marRight w:val="0"/>
      <w:marTop w:val="0"/>
      <w:marBottom w:val="0"/>
      <w:divBdr>
        <w:top w:val="none" w:sz="0" w:space="0" w:color="auto"/>
        <w:left w:val="none" w:sz="0" w:space="0" w:color="auto"/>
        <w:bottom w:val="none" w:sz="0" w:space="0" w:color="auto"/>
        <w:right w:val="none" w:sz="0" w:space="0" w:color="auto"/>
      </w:divBdr>
    </w:div>
    <w:div w:id="859321462">
      <w:bodyDiv w:val="1"/>
      <w:marLeft w:val="0"/>
      <w:marRight w:val="0"/>
      <w:marTop w:val="0"/>
      <w:marBottom w:val="0"/>
      <w:divBdr>
        <w:top w:val="none" w:sz="0" w:space="0" w:color="auto"/>
        <w:left w:val="none" w:sz="0" w:space="0" w:color="auto"/>
        <w:bottom w:val="none" w:sz="0" w:space="0" w:color="auto"/>
        <w:right w:val="none" w:sz="0" w:space="0" w:color="auto"/>
      </w:divBdr>
    </w:div>
    <w:div w:id="859971561">
      <w:bodyDiv w:val="1"/>
      <w:marLeft w:val="0"/>
      <w:marRight w:val="0"/>
      <w:marTop w:val="0"/>
      <w:marBottom w:val="0"/>
      <w:divBdr>
        <w:top w:val="none" w:sz="0" w:space="0" w:color="auto"/>
        <w:left w:val="none" w:sz="0" w:space="0" w:color="auto"/>
        <w:bottom w:val="none" w:sz="0" w:space="0" w:color="auto"/>
        <w:right w:val="none" w:sz="0" w:space="0" w:color="auto"/>
      </w:divBdr>
      <w:divsChild>
        <w:div w:id="203566188">
          <w:marLeft w:val="0"/>
          <w:marRight w:val="0"/>
          <w:marTop w:val="0"/>
          <w:marBottom w:val="0"/>
          <w:divBdr>
            <w:top w:val="none" w:sz="0" w:space="0" w:color="auto"/>
            <w:left w:val="none" w:sz="0" w:space="0" w:color="auto"/>
            <w:bottom w:val="none" w:sz="0" w:space="0" w:color="auto"/>
            <w:right w:val="none" w:sz="0" w:space="0" w:color="auto"/>
          </w:divBdr>
          <w:divsChild>
            <w:div w:id="1462575777">
              <w:marLeft w:val="0"/>
              <w:marRight w:val="0"/>
              <w:marTop w:val="0"/>
              <w:marBottom w:val="0"/>
              <w:divBdr>
                <w:top w:val="none" w:sz="0" w:space="0" w:color="auto"/>
                <w:left w:val="none" w:sz="0" w:space="0" w:color="auto"/>
                <w:bottom w:val="none" w:sz="0" w:space="0" w:color="auto"/>
                <w:right w:val="none" w:sz="0" w:space="0" w:color="auto"/>
              </w:divBdr>
              <w:divsChild>
                <w:div w:id="7520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5875">
      <w:bodyDiv w:val="1"/>
      <w:marLeft w:val="0"/>
      <w:marRight w:val="0"/>
      <w:marTop w:val="0"/>
      <w:marBottom w:val="0"/>
      <w:divBdr>
        <w:top w:val="none" w:sz="0" w:space="0" w:color="auto"/>
        <w:left w:val="none" w:sz="0" w:space="0" w:color="auto"/>
        <w:bottom w:val="none" w:sz="0" w:space="0" w:color="auto"/>
        <w:right w:val="none" w:sz="0" w:space="0" w:color="auto"/>
      </w:divBdr>
      <w:divsChild>
        <w:div w:id="1438059578">
          <w:marLeft w:val="0"/>
          <w:marRight w:val="0"/>
          <w:marTop w:val="0"/>
          <w:marBottom w:val="0"/>
          <w:divBdr>
            <w:top w:val="none" w:sz="0" w:space="0" w:color="auto"/>
            <w:left w:val="none" w:sz="0" w:space="0" w:color="auto"/>
            <w:bottom w:val="none" w:sz="0" w:space="0" w:color="auto"/>
            <w:right w:val="none" w:sz="0" w:space="0" w:color="auto"/>
          </w:divBdr>
          <w:divsChild>
            <w:div w:id="394671397">
              <w:marLeft w:val="0"/>
              <w:marRight w:val="0"/>
              <w:marTop w:val="0"/>
              <w:marBottom w:val="0"/>
              <w:divBdr>
                <w:top w:val="none" w:sz="0" w:space="0" w:color="auto"/>
                <w:left w:val="none" w:sz="0" w:space="0" w:color="auto"/>
                <w:bottom w:val="none" w:sz="0" w:space="0" w:color="auto"/>
                <w:right w:val="none" w:sz="0" w:space="0" w:color="auto"/>
              </w:divBdr>
              <w:divsChild>
                <w:div w:id="1097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9466">
          <w:marLeft w:val="0"/>
          <w:marRight w:val="0"/>
          <w:marTop w:val="0"/>
          <w:marBottom w:val="0"/>
          <w:divBdr>
            <w:top w:val="none" w:sz="0" w:space="0" w:color="auto"/>
            <w:left w:val="none" w:sz="0" w:space="0" w:color="auto"/>
            <w:bottom w:val="none" w:sz="0" w:space="0" w:color="auto"/>
            <w:right w:val="none" w:sz="0" w:space="0" w:color="auto"/>
          </w:divBdr>
          <w:divsChild>
            <w:div w:id="766266142">
              <w:marLeft w:val="0"/>
              <w:marRight w:val="0"/>
              <w:marTop w:val="0"/>
              <w:marBottom w:val="0"/>
              <w:divBdr>
                <w:top w:val="none" w:sz="0" w:space="0" w:color="auto"/>
                <w:left w:val="none" w:sz="0" w:space="0" w:color="auto"/>
                <w:bottom w:val="none" w:sz="0" w:space="0" w:color="auto"/>
                <w:right w:val="none" w:sz="0" w:space="0" w:color="auto"/>
              </w:divBdr>
              <w:divsChild>
                <w:div w:id="358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6363">
          <w:marLeft w:val="0"/>
          <w:marRight w:val="0"/>
          <w:marTop w:val="0"/>
          <w:marBottom w:val="0"/>
          <w:divBdr>
            <w:top w:val="none" w:sz="0" w:space="0" w:color="auto"/>
            <w:left w:val="none" w:sz="0" w:space="0" w:color="auto"/>
            <w:bottom w:val="none" w:sz="0" w:space="0" w:color="auto"/>
            <w:right w:val="none" w:sz="0" w:space="0" w:color="auto"/>
          </w:divBdr>
          <w:divsChild>
            <w:div w:id="1442873012">
              <w:marLeft w:val="0"/>
              <w:marRight w:val="0"/>
              <w:marTop w:val="0"/>
              <w:marBottom w:val="0"/>
              <w:divBdr>
                <w:top w:val="none" w:sz="0" w:space="0" w:color="auto"/>
                <w:left w:val="none" w:sz="0" w:space="0" w:color="auto"/>
                <w:bottom w:val="none" w:sz="0" w:space="0" w:color="auto"/>
                <w:right w:val="none" w:sz="0" w:space="0" w:color="auto"/>
              </w:divBdr>
              <w:divsChild>
                <w:div w:id="1517575760">
                  <w:marLeft w:val="0"/>
                  <w:marRight w:val="0"/>
                  <w:marTop w:val="0"/>
                  <w:marBottom w:val="0"/>
                  <w:divBdr>
                    <w:top w:val="none" w:sz="0" w:space="0" w:color="auto"/>
                    <w:left w:val="none" w:sz="0" w:space="0" w:color="auto"/>
                    <w:bottom w:val="none" w:sz="0" w:space="0" w:color="auto"/>
                    <w:right w:val="none" w:sz="0" w:space="0" w:color="auto"/>
                  </w:divBdr>
                </w:div>
              </w:divsChild>
            </w:div>
            <w:div w:id="1288319955">
              <w:marLeft w:val="0"/>
              <w:marRight w:val="0"/>
              <w:marTop w:val="0"/>
              <w:marBottom w:val="0"/>
              <w:divBdr>
                <w:top w:val="none" w:sz="0" w:space="0" w:color="auto"/>
                <w:left w:val="none" w:sz="0" w:space="0" w:color="auto"/>
                <w:bottom w:val="none" w:sz="0" w:space="0" w:color="auto"/>
                <w:right w:val="none" w:sz="0" w:space="0" w:color="auto"/>
              </w:divBdr>
              <w:divsChild>
                <w:div w:id="19725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5537">
      <w:bodyDiv w:val="1"/>
      <w:marLeft w:val="0"/>
      <w:marRight w:val="0"/>
      <w:marTop w:val="0"/>
      <w:marBottom w:val="0"/>
      <w:divBdr>
        <w:top w:val="none" w:sz="0" w:space="0" w:color="auto"/>
        <w:left w:val="none" w:sz="0" w:space="0" w:color="auto"/>
        <w:bottom w:val="none" w:sz="0" w:space="0" w:color="auto"/>
        <w:right w:val="none" w:sz="0" w:space="0" w:color="auto"/>
      </w:divBdr>
    </w:div>
    <w:div w:id="883250909">
      <w:bodyDiv w:val="1"/>
      <w:marLeft w:val="0"/>
      <w:marRight w:val="0"/>
      <w:marTop w:val="0"/>
      <w:marBottom w:val="0"/>
      <w:divBdr>
        <w:top w:val="none" w:sz="0" w:space="0" w:color="auto"/>
        <w:left w:val="none" w:sz="0" w:space="0" w:color="auto"/>
        <w:bottom w:val="none" w:sz="0" w:space="0" w:color="auto"/>
        <w:right w:val="none" w:sz="0" w:space="0" w:color="auto"/>
      </w:divBdr>
    </w:div>
    <w:div w:id="895287623">
      <w:bodyDiv w:val="1"/>
      <w:marLeft w:val="0"/>
      <w:marRight w:val="0"/>
      <w:marTop w:val="0"/>
      <w:marBottom w:val="0"/>
      <w:divBdr>
        <w:top w:val="none" w:sz="0" w:space="0" w:color="auto"/>
        <w:left w:val="none" w:sz="0" w:space="0" w:color="auto"/>
        <w:bottom w:val="none" w:sz="0" w:space="0" w:color="auto"/>
        <w:right w:val="none" w:sz="0" w:space="0" w:color="auto"/>
      </w:divBdr>
    </w:div>
    <w:div w:id="895438058">
      <w:bodyDiv w:val="1"/>
      <w:marLeft w:val="0"/>
      <w:marRight w:val="0"/>
      <w:marTop w:val="0"/>
      <w:marBottom w:val="0"/>
      <w:divBdr>
        <w:top w:val="none" w:sz="0" w:space="0" w:color="auto"/>
        <w:left w:val="none" w:sz="0" w:space="0" w:color="auto"/>
        <w:bottom w:val="none" w:sz="0" w:space="0" w:color="auto"/>
        <w:right w:val="none" w:sz="0" w:space="0" w:color="auto"/>
      </w:divBdr>
      <w:divsChild>
        <w:div w:id="1379665985">
          <w:marLeft w:val="0"/>
          <w:marRight w:val="0"/>
          <w:marTop w:val="0"/>
          <w:marBottom w:val="0"/>
          <w:divBdr>
            <w:top w:val="none" w:sz="0" w:space="0" w:color="auto"/>
            <w:left w:val="none" w:sz="0" w:space="0" w:color="auto"/>
            <w:bottom w:val="none" w:sz="0" w:space="0" w:color="auto"/>
            <w:right w:val="none" w:sz="0" w:space="0" w:color="auto"/>
          </w:divBdr>
          <w:divsChild>
            <w:div w:id="1956715210">
              <w:marLeft w:val="0"/>
              <w:marRight w:val="0"/>
              <w:marTop w:val="0"/>
              <w:marBottom w:val="0"/>
              <w:divBdr>
                <w:top w:val="none" w:sz="0" w:space="0" w:color="auto"/>
                <w:left w:val="none" w:sz="0" w:space="0" w:color="auto"/>
                <w:bottom w:val="none" w:sz="0" w:space="0" w:color="auto"/>
                <w:right w:val="none" w:sz="0" w:space="0" w:color="auto"/>
              </w:divBdr>
              <w:divsChild>
                <w:div w:id="1055469634">
                  <w:marLeft w:val="0"/>
                  <w:marRight w:val="0"/>
                  <w:marTop w:val="0"/>
                  <w:marBottom w:val="0"/>
                  <w:divBdr>
                    <w:top w:val="none" w:sz="0" w:space="0" w:color="auto"/>
                    <w:left w:val="none" w:sz="0" w:space="0" w:color="auto"/>
                    <w:bottom w:val="none" w:sz="0" w:space="0" w:color="auto"/>
                    <w:right w:val="none" w:sz="0" w:space="0" w:color="auto"/>
                  </w:divBdr>
                  <w:divsChild>
                    <w:div w:id="4166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38256">
      <w:bodyDiv w:val="1"/>
      <w:marLeft w:val="0"/>
      <w:marRight w:val="0"/>
      <w:marTop w:val="0"/>
      <w:marBottom w:val="0"/>
      <w:divBdr>
        <w:top w:val="none" w:sz="0" w:space="0" w:color="auto"/>
        <w:left w:val="none" w:sz="0" w:space="0" w:color="auto"/>
        <w:bottom w:val="none" w:sz="0" w:space="0" w:color="auto"/>
        <w:right w:val="none" w:sz="0" w:space="0" w:color="auto"/>
      </w:divBdr>
      <w:divsChild>
        <w:div w:id="49965855">
          <w:marLeft w:val="0"/>
          <w:marRight w:val="0"/>
          <w:marTop w:val="0"/>
          <w:marBottom w:val="0"/>
          <w:divBdr>
            <w:top w:val="none" w:sz="0" w:space="0" w:color="auto"/>
            <w:left w:val="none" w:sz="0" w:space="0" w:color="auto"/>
            <w:bottom w:val="none" w:sz="0" w:space="0" w:color="auto"/>
            <w:right w:val="none" w:sz="0" w:space="0" w:color="auto"/>
          </w:divBdr>
          <w:divsChild>
            <w:div w:id="1745451604">
              <w:marLeft w:val="0"/>
              <w:marRight w:val="0"/>
              <w:marTop w:val="0"/>
              <w:marBottom w:val="0"/>
              <w:divBdr>
                <w:top w:val="none" w:sz="0" w:space="0" w:color="auto"/>
                <w:left w:val="none" w:sz="0" w:space="0" w:color="auto"/>
                <w:bottom w:val="none" w:sz="0" w:space="0" w:color="auto"/>
                <w:right w:val="none" w:sz="0" w:space="0" w:color="auto"/>
              </w:divBdr>
              <w:divsChild>
                <w:div w:id="941839348">
                  <w:marLeft w:val="0"/>
                  <w:marRight w:val="0"/>
                  <w:marTop w:val="0"/>
                  <w:marBottom w:val="0"/>
                  <w:divBdr>
                    <w:top w:val="none" w:sz="0" w:space="0" w:color="auto"/>
                    <w:left w:val="none" w:sz="0" w:space="0" w:color="auto"/>
                    <w:bottom w:val="none" w:sz="0" w:space="0" w:color="auto"/>
                    <w:right w:val="none" w:sz="0" w:space="0" w:color="auto"/>
                  </w:divBdr>
                  <w:divsChild>
                    <w:div w:id="8453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562257">
      <w:bodyDiv w:val="1"/>
      <w:marLeft w:val="0"/>
      <w:marRight w:val="0"/>
      <w:marTop w:val="0"/>
      <w:marBottom w:val="0"/>
      <w:divBdr>
        <w:top w:val="none" w:sz="0" w:space="0" w:color="auto"/>
        <w:left w:val="none" w:sz="0" w:space="0" w:color="auto"/>
        <w:bottom w:val="none" w:sz="0" w:space="0" w:color="auto"/>
        <w:right w:val="none" w:sz="0" w:space="0" w:color="auto"/>
      </w:divBdr>
    </w:div>
    <w:div w:id="916670210">
      <w:bodyDiv w:val="1"/>
      <w:marLeft w:val="0"/>
      <w:marRight w:val="0"/>
      <w:marTop w:val="0"/>
      <w:marBottom w:val="0"/>
      <w:divBdr>
        <w:top w:val="none" w:sz="0" w:space="0" w:color="auto"/>
        <w:left w:val="none" w:sz="0" w:space="0" w:color="auto"/>
        <w:bottom w:val="none" w:sz="0" w:space="0" w:color="auto"/>
        <w:right w:val="none" w:sz="0" w:space="0" w:color="auto"/>
      </w:divBdr>
    </w:div>
    <w:div w:id="937952728">
      <w:bodyDiv w:val="1"/>
      <w:marLeft w:val="0"/>
      <w:marRight w:val="0"/>
      <w:marTop w:val="0"/>
      <w:marBottom w:val="0"/>
      <w:divBdr>
        <w:top w:val="none" w:sz="0" w:space="0" w:color="auto"/>
        <w:left w:val="none" w:sz="0" w:space="0" w:color="auto"/>
        <w:bottom w:val="none" w:sz="0" w:space="0" w:color="auto"/>
        <w:right w:val="none" w:sz="0" w:space="0" w:color="auto"/>
      </w:divBdr>
    </w:div>
    <w:div w:id="942036250">
      <w:bodyDiv w:val="1"/>
      <w:marLeft w:val="0"/>
      <w:marRight w:val="0"/>
      <w:marTop w:val="0"/>
      <w:marBottom w:val="0"/>
      <w:divBdr>
        <w:top w:val="none" w:sz="0" w:space="0" w:color="auto"/>
        <w:left w:val="none" w:sz="0" w:space="0" w:color="auto"/>
        <w:bottom w:val="none" w:sz="0" w:space="0" w:color="auto"/>
        <w:right w:val="none" w:sz="0" w:space="0" w:color="auto"/>
      </w:divBdr>
    </w:div>
    <w:div w:id="943147221">
      <w:bodyDiv w:val="1"/>
      <w:marLeft w:val="0"/>
      <w:marRight w:val="0"/>
      <w:marTop w:val="0"/>
      <w:marBottom w:val="0"/>
      <w:divBdr>
        <w:top w:val="none" w:sz="0" w:space="0" w:color="auto"/>
        <w:left w:val="none" w:sz="0" w:space="0" w:color="auto"/>
        <w:bottom w:val="none" w:sz="0" w:space="0" w:color="auto"/>
        <w:right w:val="none" w:sz="0" w:space="0" w:color="auto"/>
      </w:divBdr>
    </w:div>
    <w:div w:id="950236827">
      <w:bodyDiv w:val="1"/>
      <w:marLeft w:val="0"/>
      <w:marRight w:val="0"/>
      <w:marTop w:val="0"/>
      <w:marBottom w:val="0"/>
      <w:divBdr>
        <w:top w:val="none" w:sz="0" w:space="0" w:color="auto"/>
        <w:left w:val="none" w:sz="0" w:space="0" w:color="auto"/>
        <w:bottom w:val="none" w:sz="0" w:space="0" w:color="auto"/>
        <w:right w:val="none" w:sz="0" w:space="0" w:color="auto"/>
      </w:divBdr>
    </w:div>
    <w:div w:id="957640648">
      <w:bodyDiv w:val="1"/>
      <w:marLeft w:val="0"/>
      <w:marRight w:val="0"/>
      <w:marTop w:val="0"/>
      <w:marBottom w:val="0"/>
      <w:divBdr>
        <w:top w:val="none" w:sz="0" w:space="0" w:color="auto"/>
        <w:left w:val="none" w:sz="0" w:space="0" w:color="auto"/>
        <w:bottom w:val="none" w:sz="0" w:space="0" w:color="auto"/>
        <w:right w:val="none" w:sz="0" w:space="0" w:color="auto"/>
      </w:divBdr>
    </w:div>
    <w:div w:id="982738243">
      <w:bodyDiv w:val="1"/>
      <w:marLeft w:val="0"/>
      <w:marRight w:val="0"/>
      <w:marTop w:val="0"/>
      <w:marBottom w:val="0"/>
      <w:divBdr>
        <w:top w:val="none" w:sz="0" w:space="0" w:color="auto"/>
        <w:left w:val="none" w:sz="0" w:space="0" w:color="auto"/>
        <w:bottom w:val="none" w:sz="0" w:space="0" w:color="auto"/>
        <w:right w:val="none" w:sz="0" w:space="0" w:color="auto"/>
      </w:divBdr>
    </w:div>
    <w:div w:id="984089141">
      <w:bodyDiv w:val="1"/>
      <w:marLeft w:val="0"/>
      <w:marRight w:val="0"/>
      <w:marTop w:val="0"/>
      <w:marBottom w:val="0"/>
      <w:divBdr>
        <w:top w:val="none" w:sz="0" w:space="0" w:color="auto"/>
        <w:left w:val="none" w:sz="0" w:space="0" w:color="auto"/>
        <w:bottom w:val="none" w:sz="0" w:space="0" w:color="auto"/>
        <w:right w:val="none" w:sz="0" w:space="0" w:color="auto"/>
      </w:divBdr>
    </w:div>
    <w:div w:id="987444728">
      <w:bodyDiv w:val="1"/>
      <w:marLeft w:val="0"/>
      <w:marRight w:val="0"/>
      <w:marTop w:val="0"/>
      <w:marBottom w:val="0"/>
      <w:divBdr>
        <w:top w:val="none" w:sz="0" w:space="0" w:color="auto"/>
        <w:left w:val="none" w:sz="0" w:space="0" w:color="auto"/>
        <w:bottom w:val="none" w:sz="0" w:space="0" w:color="auto"/>
        <w:right w:val="none" w:sz="0" w:space="0" w:color="auto"/>
      </w:divBdr>
    </w:div>
    <w:div w:id="1002515756">
      <w:bodyDiv w:val="1"/>
      <w:marLeft w:val="0"/>
      <w:marRight w:val="0"/>
      <w:marTop w:val="0"/>
      <w:marBottom w:val="0"/>
      <w:divBdr>
        <w:top w:val="none" w:sz="0" w:space="0" w:color="auto"/>
        <w:left w:val="none" w:sz="0" w:space="0" w:color="auto"/>
        <w:bottom w:val="none" w:sz="0" w:space="0" w:color="auto"/>
        <w:right w:val="none" w:sz="0" w:space="0" w:color="auto"/>
      </w:divBdr>
    </w:div>
    <w:div w:id="1009454185">
      <w:bodyDiv w:val="1"/>
      <w:marLeft w:val="0"/>
      <w:marRight w:val="0"/>
      <w:marTop w:val="0"/>
      <w:marBottom w:val="0"/>
      <w:divBdr>
        <w:top w:val="none" w:sz="0" w:space="0" w:color="auto"/>
        <w:left w:val="none" w:sz="0" w:space="0" w:color="auto"/>
        <w:bottom w:val="none" w:sz="0" w:space="0" w:color="auto"/>
        <w:right w:val="none" w:sz="0" w:space="0" w:color="auto"/>
      </w:divBdr>
    </w:div>
    <w:div w:id="1015107429">
      <w:bodyDiv w:val="1"/>
      <w:marLeft w:val="0"/>
      <w:marRight w:val="0"/>
      <w:marTop w:val="0"/>
      <w:marBottom w:val="0"/>
      <w:divBdr>
        <w:top w:val="none" w:sz="0" w:space="0" w:color="auto"/>
        <w:left w:val="none" w:sz="0" w:space="0" w:color="auto"/>
        <w:bottom w:val="none" w:sz="0" w:space="0" w:color="auto"/>
        <w:right w:val="none" w:sz="0" w:space="0" w:color="auto"/>
      </w:divBdr>
    </w:div>
    <w:div w:id="1016158427">
      <w:bodyDiv w:val="1"/>
      <w:marLeft w:val="0"/>
      <w:marRight w:val="0"/>
      <w:marTop w:val="0"/>
      <w:marBottom w:val="0"/>
      <w:divBdr>
        <w:top w:val="none" w:sz="0" w:space="0" w:color="auto"/>
        <w:left w:val="none" w:sz="0" w:space="0" w:color="auto"/>
        <w:bottom w:val="none" w:sz="0" w:space="0" w:color="auto"/>
        <w:right w:val="none" w:sz="0" w:space="0" w:color="auto"/>
      </w:divBdr>
    </w:div>
    <w:div w:id="1021735472">
      <w:bodyDiv w:val="1"/>
      <w:marLeft w:val="0"/>
      <w:marRight w:val="0"/>
      <w:marTop w:val="0"/>
      <w:marBottom w:val="0"/>
      <w:divBdr>
        <w:top w:val="none" w:sz="0" w:space="0" w:color="auto"/>
        <w:left w:val="none" w:sz="0" w:space="0" w:color="auto"/>
        <w:bottom w:val="none" w:sz="0" w:space="0" w:color="auto"/>
        <w:right w:val="none" w:sz="0" w:space="0" w:color="auto"/>
      </w:divBdr>
    </w:div>
    <w:div w:id="1022785029">
      <w:bodyDiv w:val="1"/>
      <w:marLeft w:val="0"/>
      <w:marRight w:val="0"/>
      <w:marTop w:val="0"/>
      <w:marBottom w:val="0"/>
      <w:divBdr>
        <w:top w:val="none" w:sz="0" w:space="0" w:color="auto"/>
        <w:left w:val="none" w:sz="0" w:space="0" w:color="auto"/>
        <w:bottom w:val="none" w:sz="0" w:space="0" w:color="auto"/>
        <w:right w:val="none" w:sz="0" w:space="0" w:color="auto"/>
      </w:divBdr>
    </w:div>
    <w:div w:id="1024089633">
      <w:bodyDiv w:val="1"/>
      <w:marLeft w:val="0"/>
      <w:marRight w:val="0"/>
      <w:marTop w:val="0"/>
      <w:marBottom w:val="0"/>
      <w:divBdr>
        <w:top w:val="none" w:sz="0" w:space="0" w:color="auto"/>
        <w:left w:val="none" w:sz="0" w:space="0" w:color="auto"/>
        <w:bottom w:val="none" w:sz="0" w:space="0" w:color="auto"/>
        <w:right w:val="none" w:sz="0" w:space="0" w:color="auto"/>
      </w:divBdr>
    </w:div>
    <w:div w:id="1028020643">
      <w:bodyDiv w:val="1"/>
      <w:marLeft w:val="0"/>
      <w:marRight w:val="0"/>
      <w:marTop w:val="0"/>
      <w:marBottom w:val="0"/>
      <w:divBdr>
        <w:top w:val="none" w:sz="0" w:space="0" w:color="auto"/>
        <w:left w:val="none" w:sz="0" w:space="0" w:color="auto"/>
        <w:bottom w:val="none" w:sz="0" w:space="0" w:color="auto"/>
        <w:right w:val="none" w:sz="0" w:space="0" w:color="auto"/>
      </w:divBdr>
    </w:div>
    <w:div w:id="1044871578">
      <w:bodyDiv w:val="1"/>
      <w:marLeft w:val="0"/>
      <w:marRight w:val="0"/>
      <w:marTop w:val="0"/>
      <w:marBottom w:val="0"/>
      <w:divBdr>
        <w:top w:val="none" w:sz="0" w:space="0" w:color="auto"/>
        <w:left w:val="none" w:sz="0" w:space="0" w:color="auto"/>
        <w:bottom w:val="none" w:sz="0" w:space="0" w:color="auto"/>
        <w:right w:val="none" w:sz="0" w:space="0" w:color="auto"/>
      </w:divBdr>
      <w:divsChild>
        <w:div w:id="1627274312">
          <w:marLeft w:val="0"/>
          <w:marRight w:val="0"/>
          <w:marTop w:val="0"/>
          <w:marBottom w:val="0"/>
          <w:divBdr>
            <w:top w:val="none" w:sz="0" w:space="0" w:color="auto"/>
            <w:left w:val="none" w:sz="0" w:space="0" w:color="auto"/>
            <w:bottom w:val="none" w:sz="0" w:space="0" w:color="auto"/>
            <w:right w:val="none" w:sz="0" w:space="0" w:color="auto"/>
          </w:divBdr>
          <w:divsChild>
            <w:div w:id="186257839">
              <w:marLeft w:val="0"/>
              <w:marRight w:val="0"/>
              <w:marTop w:val="0"/>
              <w:marBottom w:val="0"/>
              <w:divBdr>
                <w:top w:val="none" w:sz="0" w:space="0" w:color="auto"/>
                <w:left w:val="none" w:sz="0" w:space="0" w:color="auto"/>
                <w:bottom w:val="none" w:sz="0" w:space="0" w:color="auto"/>
                <w:right w:val="none" w:sz="0" w:space="0" w:color="auto"/>
              </w:divBdr>
              <w:divsChild>
                <w:div w:id="1896433472">
                  <w:marLeft w:val="0"/>
                  <w:marRight w:val="0"/>
                  <w:marTop w:val="0"/>
                  <w:marBottom w:val="0"/>
                  <w:divBdr>
                    <w:top w:val="none" w:sz="0" w:space="0" w:color="auto"/>
                    <w:left w:val="none" w:sz="0" w:space="0" w:color="auto"/>
                    <w:bottom w:val="none" w:sz="0" w:space="0" w:color="auto"/>
                    <w:right w:val="none" w:sz="0" w:space="0" w:color="auto"/>
                  </w:divBdr>
                  <w:divsChild>
                    <w:div w:id="1770155729">
                      <w:marLeft w:val="0"/>
                      <w:marRight w:val="0"/>
                      <w:marTop w:val="0"/>
                      <w:marBottom w:val="0"/>
                      <w:divBdr>
                        <w:top w:val="none" w:sz="0" w:space="0" w:color="auto"/>
                        <w:left w:val="none" w:sz="0" w:space="0" w:color="auto"/>
                        <w:bottom w:val="none" w:sz="0" w:space="0" w:color="auto"/>
                        <w:right w:val="none" w:sz="0" w:space="0" w:color="auto"/>
                      </w:divBdr>
                    </w:div>
                    <w:div w:id="2095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8233">
              <w:marLeft w:val="0"/>
              <w:marRight w:val="0"/>
              <w:marTop w:val="0"/>
              <w:marBottom w:val="0"/>
              <w:divBdr>
                <w:top w:val="none" w:sz="0" w:space="0" w:color="auto"/>
                <w:left w:val="none" w:sz="0" w:space="0" w:color="auto"/>
                <w:bottom w:val="none" w:sz="0" w:space="0" w:color="auto"/>
                <w:right w:val="none" w:sz="0" w:space="0" w:color="auto"/>
              </w:divBdr>
              <w:divsChild>
                <w:div w:id="83842872">
                  <w:marLeft w:val="0"/>
                  <w:marRight w:val="0"/>
                  <w:marTop w:val="0"/>
                  <w:marBottom w:val="0"/>
                  <w:divBdr>
                    <w:top w:val="none" w:sz="0" w:space="0" w:color="auto"/>
                    <w:left w:val="none" w:sz="0" w:space="0" w:color="auto"/>
                    <w:bottom w:val="none" w:sz="0" w:space="0" w:color="auto"/>
                    <w:right w:val="none" w:sz="0" w:space="0" w:color="auto"/>
                  </w:divBdr>
                  <w:divsChild>
                    <w:div w:id="838273725">
                      <w:marLeft w:val="0"/>
                      <w:marRight w:val="0"/>
                      <w:marTop w:val="0"/>
                      <w:marBottom w:val="0"/>
                      <w:divBdr>
                        <w:top w:val="none" w:sz="0" w:space="0" w:color="auto"/>
                        <w:left w:val="none" w:sz="0" w:space="0" w:color="auto"/>
                        <w:bottom w:val="none" w:sz="0" w:space="0" w:color="auto"/>
                        <w:right w:val="none" w:sz="0" w:space="0" w:color="auto"/>
                      </w:divBdr>
                    </w:div>
                  </w:divsChild>
                </w:div>
                <w:div w:id="1398744524">
                  <w:marLeft w:val="0"/>
                  <w:marRight w:val="0"/>
                  <w:marTop w:val="0"/>
                  <w:marBottom w:val="0"/>
                  <w:divBdr>
                    <w:top w:val="none" w:sz="0" w:space="0" w:color="auto"/>
                    <w:left w:val="none" w:sz="0" w:space="0" w:color="auto"/>
                    <w:bottom w:val="none" w:sz="0" w:space="0" w:color="auto"/>
                    <w:right w:val="none" w:sz="0" w:space="0" w:color="auto"/>
                  </w:divBdr>
                  <w:divsChild>
                    <w:div w:id="16858645">
                      <w:marLeft w:val="0"/>
                      <w:marRight w:val="0"/>
                      <w:marTop w:val="0"/>
                      <w:marBottom w:val="0"/>
                      <w:divBdr>
                        <w:top w:val="none" w:sz="0" w:space="0" w:color="auto"/>
                        <w:left w:val="none" w:sz="0" w:space="0" w:color="auto"/>
                        <w:bottom w:val="none" w:sz="0" w:space="0" w:color="auto"/>
                        <w:right w:val="none" w:sz="0" w:space="0" w:color="auto"/>
                      </w:divBdr>
                    </w:div>
                  </w:divsChild>
                </w:div>
                <w:div w:id="2106610874">
                  <w:marLeft w:val="0"/>
                  <w:marRight w:val="0"/>
                  <w:marTop w:val="0"/>
                  <w:marBottom w:val="0"/>
                  <w:divBdr>
                    <w:top w:val="none" w:sz="0" w:space="0" w:color="auto"/>
                    <w:left w:val="none" w:sz="0" w:space="0" w:color="auto"/>
                    <w:bottom w:val="none" w:sz="0" w:space="0" w:color="auto"/>
                    <w:right w:val="none" w:sz="0" w:space="0" w:color="auto"/>
                  </w:divBdr>
                  <w:divsChild>
                    <w:div w:id="590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6896">
              <w:marLeft w:val="0"/>
              <w:marRight w:val="0"/>
              <w:marTop w:val="0"/>
              <w:marBottom w:val="0"/>
              <w:divBdr>
                <w:top w:val="none" w:sz="0" w:space="0" w:color="auto"/>
                <w:left w:val="none" w:sz="0" w:space="0" w:color="auto"/>
                <w:bottom w:val="none" w:sz="0" w:space="0" w:color="auto"/>
                <w:right w:val="none" w:sz="0" w:space="0" w:color="auto"/>
              </w:divBdr>
              <w:divsChild>
                <w:div w:id="1722171047">
                  <w:marLeft w:val="0"/>
                  <w:marRight w:val="0"/>
                  <w:marTop w:val="0"/>
                  <w:marBottom w:val="0"/>
                  <w:divBdr>
                    <w:top w:val="none" w:sz="0" w:space="0" w:color="auto"/>
                    <w:left w:val="none" w:sz="0" w:space="0" w:color="auto"/>
                    <w:bottom w:val="none" w:sz="0" w:space="0" w:color="auto"/>
                    <w:right w:val="none" w:sz="0" w:space="0" w:color="auto"/>
                  </w:divBdr>
                </w:div>
              </w:divsChild>
            </w:div>
            <w:div w:id="939486462">
              <w:marLeft w:val="0"/>
              <w:marRight w:val="0"/>
              <w:marTop w:val="0"/>
              <w:marBottom w:val="0"/>
              <w:divBdr>
                <w:top w:val="none" w:sz="0" w:space="0" w:color="auto"/>
                <w:left w:val="none" w:sz="0" w:space="0" w:color="auto"/>
                <w:bottom w:val="none" w:sz="0" w:space="0" w:color="auto"/>
                <w:right w:val="none" w:sz="0" w:space="0" w:color="auto"/>
              </w:divBdr>
              <w:divsChild>
                <w:div w:id="890770123">
                  <w:marLeft w:val="0"/>
                  <w:marRight w:val="0"/>
                  <w:marTop w:val="0"/>
                  <w:marBottom w:val="0"/>
                  <w:divBdr>
                    <w:top w:val="none" w:sz="0" w:space="0" w:color="auto"/>
                    <w:left w:val="none" w:sz="0" w:space="0" w:color="auto"/>
                    <w:bottom w:val="none" w:sz="0" w:space="0" w:color="auto"/>
                    <w:right w:val="none" w:sz="0" w:space="0" w:color="auto"/>
                  </w:divBdr>
                  <w:divsChild>
                    <w:div w:id="423842566">
                      <w:marLeft w:val="0"/>
                      <w:marRight w:val="0"/>
                      <w:marTop w:val="0"/>
                      <w:marBottom w:val="0"/>
                      <w:divBdr>
                        <w:top w:val="none" w:sz="0" w:space="0" w:color="auto"/>
                        <w:left w:val="none" w:sz="0" w:space="0" w:color="auto"/>
                        <w:bottom w:val="none" w:sz="0" w:space="0" w:color="auto"/>
                        <w:right w:val="none" w:sz="0" w:space="0" w:color="auto"/>
                      </w:divBdr>
                    </w:div>
                  </w:divsChild>
                </w:div>
                <w:div w:id="1421101112">
                  <w:marLeft w:val="0"/>
                  <w:marRight w:val="0"/>
                  <w:marTop w:val="0"/>
                  <w:marBottom w:val="0"/>
                  <w:divBdr>
                    <w:top w:val="none" w:sz="0" w:space="0" w:color="auto"/>
                    <w:left w:val="none" w:sz="0" w:space="0" w:color="auto"/>
                    <w:bottom w:val="none" w:sz="0" w:space="0" w:color="auto"/>
                    <w:right w:val="none" w:sz="0" w:space="0" w:color="auto"/>
                  </w:divBdr>
                  <w:divsChild>
                    <w:div w:id="656499267">
                      <w:marLeft w:val="0"/>
                      <w:marRight w:val="0"/>
                      <w:marTop w:val="0"/>
                      <w:marBottom w:val="0"/>
                      <w:divBdr>
                        <w:top w:val="none" w:sz="0" w:space="0" w:color="auto"/>
                        <w:left w:val="none" w:sz="0" w:space="0" w:color="auto"/>
                        <w:bottom w:val="none" w:sz="0" w:space="0" w:color="auto"/>
                        <w:right w:val="none" w:sz="0" w:space="0" w:color="auto"/>
                      </w:divBdr>
                    </w:div>
                  </w:divsChild>
                </w:div>
                <w:div w:id="1614552854">
                  <w:marLeft w:val="0"/>
                  <w:marRight w:val="0"/>
                  <w:marTop w:val="0"/>
                  <w:marBottom w:val="0"/>
                  <w:divBdr>
                    <w:top w:val="none" w:sz="0" w:space="0" w:color="auto"/>
                    <w:left w:val="none" w:sz="0" w:space="0" w:color="auto"/>
                    <w:bottom w:val="none" w:sz="0" w:space="0" w:color="auto"/>
                    <w:right w:val="none" w:sz="0" w:space="0" w:color="auto"/>
                  </w:divBdr>
                  <w:divsChild>
                    <w:div w:id="21457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2435">
              <w:marLeft w:val="0"/>
              <w:marRight w:val="0"/>
              <w:marTop w:val="0"/>
              <w:marBottom w:val="0"/>
              <w:divBdr>
                <w:top w:val="none" w:sz="0" w:space="0" w:color="auto"/>
                <w:left w:val="none" w:sz="0" w:space="0" w:color="auto"/>
                <w:bottom w:val="none" w:sz="0" w:space="0" w:color="auto"/>
                <w:right w:val="none" w:sz="0" w:space="0" w:color="auto"/>
              </w:divBdr>
              <w:divsChild>
                <w:div w:id="409469248">
                  <w:marLeft w:val="0"/>
                  <w:marRight w:val="0"/>
                  <w:marTop w:val="0"/>
                  <w:marBottom w:val="0"/>
                  <w:divBdr>
                    <w:top w:val="none" w:sz="0" w:space="0" w:color="auto"/>
                    <w:left w:val="none" w:sz="0" w:space="0" w:color="auto"/>
                    <w:bottom w:val="none" w:sz="0" w:space="0" w:color="auto"/>
                    <w:right w:val="none" w:sz="0" w:space="0" w:color="auto"/>
                  </w:divBdr>
                  <w:divsChild>
                    <w:div w:id="1919288651">
                      <w:marLeft w:val="0"/>
                      <w:marRight w:val="0"/>
                      <w:marTop w:val="0"/>
                      <w:marBottom w:val="0"/>
                      <w:divBdr>
                        <w:top w:val="none" w:sz="0" w:space="0" w:color="auto"/>
                        <w:left w:val="none" w:sz="0" w:space="0" w:color="auto"/>
                        <w:bottom w:val="none" w:sz="0" w:space="0" w:color="auto"/>
                        <w:right w:val="none" w:sz="0" w:space="0" w:color="auto"/>
                      </w:divBdr>
                    </w:div>
                  </w:divsChild>
                </w:div>
                <w:div w:id="415710888">
                  <w:marLeft w:val="0"/>
                  <w:marRight w:val="0"/>
                  <w:marTop w:val="0"/>
                  <w:marBottom w:val="0"/>
                  <w:divBdr>
                    <w:top w:val="none" w:sz="0" w:space="0" w:color="auto"/>
                    <w:left w:val="none" w:sz="0" w:space="0" w:color="auto"/>
                    <w:bottom w:val="none" w:sz="0" w:space="0" w:color="auto"/>
                    <w:right w:val="none" w:sz="0" w:space="0" w:color="auto"/>
                  </w:divBdr>
                  <w:divsChild>
                    <w:div w:id="752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1895">
              <w:marLeft w:val="0"/>
              <w:marRight w:val="0"/>
              <w:marTop w:val="0"/>
              <w:marBottom w:val="0"/>
              <w:divBdr>
                <w:top w:val="none" w:sz="0" w:space="0" w:color="auto"/>
                <w:left w:val="none" w:sz="0" w:space="0" w:color="auto"/>
                <w:bottom w:val="none" w:sz="0" w:space="0" w:color="auto"/>
                <w:right w:val="none" w:sz="0" w:space="0" w:color="auto"/>
              </w:divBdr>
              <w:divsChild>
                <w:div w:id="695620213">
                  <w:marLeft w:val="0"/>
                  <w:marRight w:val="0"/>
                  <w:marTop w:val="0"/>
                  <w:marBottom w:val="0"/>
                  <w:divBdr>
                    <w:top w:val="none" w:sz="0" w:space="0" w:color="auto"/>
                    <w:left w:val="none" w:sz="0" w:space="0" w:color="auto"/>
                    <w:bottom w:val="none" w:sz="0" w:space="0" w:color="auto"/>
                    <w:right w:val="none" w:sz="0" w:space="0" w:color="auto"/>
                  </w:divBdr>
                  <w:divsChild>
                    <w:div w:id="1010988718">
                      <w:marLeft w:val="0"/>
                      <w:marRight w:val="0"/>
                      <w:marTop w:val="0"/>
                      <w:marBottom w:val="0"/>
                      <w:divBdr>
                        <w:top w:val="none" w:sz="0" w:space="0" w:color="auto"/>
                        <w:left w:val="none" w:sz="0" w:space="0" w:color="auto"/>
                        <w:bottom w:val="none" w:sz="0" w:space="0" w:color="auto"/>
                        <w:right w:val="none" w:sz="0" w:space="0" w:color="auto"/>
                      </w:divBdr>
                    </w:div>
                  </w:divsChild>
                </w:div>
                <w:div w:id="1049065553">
                  <w:marLeft w:val="0"/>
                  <w:marRight w:val="0"/>
                  <w:marTop w:val="0"/>
                  <w:marBottom w:val="0"/>
                  <w:divBdr>
                    <w:top w:val="none" w:sz="0" w:space="0" w:color="auto"/>
                    <w:left w:val="none" w:sz="0" w:space="0" w:color="auto"/>
                    <w:bottom w:val="none" w:sz="0" w:space="0" w:color="auto"/>
                    <w:right w:val="none" w:sz="0" w:space="0" w:color="auto"/>
                  </w:divBdr>
                  <w:divsChild>
                    <w:div w:id="2009746429">
                      <w:marLeft w:val="0"/>
                      <w:marRight w:val="0"/>
                      <w:marTop w:val="0"/>
                      <w:marBottom w:val="0"/>
                      <w:divBdr>
                        <w:top w:val="none" w:sz="0" w:space="0" w:color="auto"/>
                        <w:left w:val="none" w:sz="0" w:space="0" w:color="auto"/>
                        <w:bottom w:val="none" w:sz="0" w:space="0" w:color="auto"/>
                        <w:right w:val="none" w:sz="0" w:space="0" w:color="auto"/>
                      </w:divBdr>
                    </w:div>
                  </w:divsChild>
                </w:div>
                <w:div w:id="1401555563">
                  <w:marLeft w:val="0"/>
                  <w:marRight w:val="0"/>
                  <w:marTop w:val="0"/>
                  <w:marBottom w:val="0"/>
                  <w:divBdr>
                    <w:top w:val="none" w:sz="0" w:space="0" w:color="auto"/>
                    <w:left w:val="none" w:sz="0" w:space="0" w:color="auto"/>
                    <w:bottom w:val="none" w:sz="0" w:space="0" w:color="auto"/>
                    <w:right w:val="none" w:sz="0" w:space="0" w:color="auto"/>
                  </w:divBdr>
                  <w:divsChild>
                    <w:div w:id="19029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3494">
      <w:bodyDiv w:val="1"/>
      <w:marLeft w:val="0"/>
      <w:marRight w:val="0"/>
      <w:marTop w:val="0"/>
      <w:marBottom w:val="0"/>
      <w:divBdr>
        <w:top w:val="none" w:sz="0" w:space="0" w:color="auto"/>
        <w:left w:val="none" w:sz="0" w:space="0" w:color="auto"/>
        <w:bottom w:val="none" w:sz="0" w:space="0" w:color="auto"/>
        <w:right w:val="none" w:sz="0" w:space="0" w:color="auto"/>
      </w:divBdr>
    </w:div>
    <w:div w:id="1069156293">
      <w:bodyDiv w:val="1"/>
      <w:marLeft w:val="0"/>
      <w:marRight w:val="0"/>
      <w:marTop w:val="0"/>
      <w:marBottom w:val="0"/>
      <w:divBdr>
        <w:top w:val="none" w:sz="0" w:space="0" w:color="auto"/>
        <w:left w:val="none" w:sz="0" w:space="0" w:color="auto"/>
        <w:bottom w:val="none" w:sz="0" w:space="0" w:color="auto"/>
        <w:right w:val="none" w:sz="0" w:space="0" w:color="auto"/>
      </w:divBdr>
    </w:div>
    <w:div w:id="1070612550">
      <w:bodyDiv w:val="1"/>
      <w:marLeft w:val="0"/>
      <w:marRight w:val="0"/>
      <w:marTop w:val="0"/>
      <w:marBottom w:val="0"/>
      <w:divBdr>
        <w:top w:val="none" w:sz="0" w:space="0" w:color="auto"/>
        <w:left w:val="none" w:sz="0" w:space="0" w:color="auto"/>
        <w:bottom w:val="none" w:sz="0" w:space="0" w:color="auto"/>
        <w:right w:val="none" w:sz="0" w:space="0" w:color="auto"/>
      </w:divBdr>
    </w:div>
    <w:div w:id="1081564964">
      <w:bodyDiv w:val="1"/>
      <w:marLeft w:val="0"/>
      <w:marRight w:val="0"/>
      <w:marTop w:val="0"/>
      <w:marBottom w:val="0"/>
      <w:divBdr>
        <w:top w:val="none" w:sz="0" w:space="0" w:color="auto"/>
        <w:left w:val="none" w:sz="0" w:space="0" w:color="auto"/>
        <w:bottom w:val="none" w:sz="0" w:space="0" w:color="auto"/>
        <w:right w:val="none" w:sz="0" w:space="0" w:color="auto"/>
      </w:divBdr>
    </w:div>
    <w:div w:id="1088498961">
      <w:bodyDiv w:val="1"/>
      <w:marLeft w:val="0"/>
      <w:marRight w:val="0"/>
      <w:marTop w:val="0"/>
      <w:marBottom w:val="0"/>
      <w:divBdr>
        <w:top w:val="none" w:sz="0" w:space="0" w:color="auto"/>
        <w:left w:val="none" w:sz="0" w:space="0" w:color="auto"/>
        <w:bottom w:val="none" w:sz="0" w:space="0" w:color="auto"/>
        <w:right w:val="none" w:sz="0" w:space="0" w:color="auto"/>
      </w:divBdr>
    </w:div>
    <w:div w:id="1098982280">
      <w:bodyDiv w:val="1"/>
      <w:marLeft w:val="0"/>
      <w:marRight w:val="0"/>
      <w:marTop w:val="0"/>
      <w:marBottom w:val="0"/>
      <w:divBdr>
        <w:top w:val="none" w:sz="0" w:space="0" w:color="auto"/>
        <w:left w:val="none" w:sz="0" w:space="0" w:color="auto"/>
        <w:bottom w:val="none" w:sz="0" w:space="0" w:color="auto"/>
        <w:right w:val="none" w:sz="0" w:space="0" w:color="auto"/>
      </w:divBdr>
    </w:div>
    <w:div w:id="1104494202">
      <w:bodyDiv w:val="1"/>
      <w:marLeft w:val="0"/>
      <w:marRight w:val="0"/>
      <w:marTop w:val="0"/>
      <w:marBottom w:val="0"/>
      <w:divBdr>
        <w:top w:val="none" w:sz="0" w:space="0" w:color="auto"/>
        <w:left w:val="none" w:sz="0" w:space="0" w:color="auto"/>
        <w:bottom w:val="none" w:sz="0" w:space="0" w:color="auto"/>
        <w:right w:val="none" w:sz="0" w:space="0" w:color="auto"/>
      </w:divBdr>
    </w:div>
    <w:div w:id="1118135352">
      <w:bodyDiv w:val="1"/>
      <w:marLeft w:val="0"/>
      <w:marRight w:val="0"/>
      <w:marTop w:val="0"/>
      <w:marBottom w:val="0"/>
      <w:divBdr>
        <w:top w:val="none" w:sz="0" w:space="0" w:color="auto"/>
        <w:left w:val="none" w:sz="0" w:space="0" w:color="auto"/>
        <w:bottom w:val="none" w:sz="0" w:space="0" w:color="auto"/>
        <w:right w:val="none" w:sz="0" w:space="0" w:color="auto"/>
      </w:divBdr>
    </w:div>
    <w:div w:id="1126465231">
      <w:bodyDiv w:val="1"/>
      <w:marLeft w:val="0"/>
      <w:marRight w:val="0"/>
      <w:marTop w:val="0"/>
      <w:marBottom w:val="0"/>
      <w:divBdr>
        <w:top w:val="none" w:sz="0" w:space="0" w:color="auto"/>
        <w:left w:val="none" w:sz="0" w:space="0" w:color="auto"/>
        <w:bottom w:val="none" w:sz="0" w:space="0" w:color="auto"/>
        <w:right w:val="none" w:sz="0" w:space="0" w:color="auto"/>
      </w:divBdr>
      <w:divsChild>
        <w:div w:id="958530355">
          <w:marLeft w:val="0"/>
          <w:marRight w:val="0"/>
          <w:marTop w:val="0"/>
          <w:marBottom w:val="0"/>
          <w:divBdr>
            <w:top w:val="none" w:sz="0" w:space="0" w:color="auto"/>
            <w:left w:val="none" w:sz="0" w:space="0" w:color="auto"/>
            <w:bottom w:val="none" w:sz="0" w:space="0" w:color="auto"/>
            <w:right w:val="none" w:sz="0" w:space="0" w:color="auto"/>
          </w:divBdr>
          <w:divsChild>
            <w:div w:id="1121457565">
              <w:marLeft w:val="0"/>
              <w:marRight w:val="0"/>
              <w:marTop w:val="0"/>
              <w:marBottom w:val="0"/>
              <w:divBdr>
                <w:top w:val="none" w:sz="0" w:space="0" w:color="auto"/>
                <w:left w:val="none" w:sz="0" w:space="0" w:color="auto"/>
                <w:bottom w:val="none" w:sz="0" w:space="0" w:color="auto"/>
                <w:right w:val="none" w:sz="0" w:space="0" w:color="auto"/>
              </w:divBdr>
              <w:divsChild>
                <w:div w:id="2137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2291">
      <w:bodyDiv w:val="1"/>
      <w:marLeft w:val="0"/>
      <w:marRight w:val="0"/>
      <w:marTop w:val="0"/>
      <w:marBottom w:val="0"/>
      <w:divBdr>
        <w:top w:val="none" w:sz="0" w:space="0" w:color="auto"/>
        <w:left w:val="none" w:sz="0" w:space="0" w:color="auto"/>
        <w:bottom w:val="none" w:sz="0" w:space="0" w:color="auto"/>
        <w:right w:val="none" w:sz="0" w:space="0" w:color="auto"/>
      </w:divBdr>
      <w:divsChild>
        <w:div w:id="787966521">
          <w:marLeft w:val="0"/>
          <w:marRight w:val="0"/>
          <w:marTop w:val="0"/>
          <w:marBottom w:val="0"/>
          <w:divBdr>
            <w:top w:val="none" w:sz="0" w:space="0" w:color="auto"/>
            <w:left w:val="none" w:sz="0" w:space="0" w:color="auto"/>
            <w:bottom w:val="none" w:sz="0" w:space="0" w:color="auto"/>
            <w:right w:val="none" w:sz="0" w:space="0" w:color="auto"/>
          </w:divBdr>
          <w:divsChild>
            <w:div w:id="244918823">
              <w:marLeft w:val="0"/>
              <w:marRight w:val="0"/>
              <w:marTop w:val="0"/>
              <w:marBottom w:val="0"/>
              <w:divBdr>
                <w:top w:val="none" w:sz="0" w:space="0" w:color="auto"/>
                <w:left w:val="none" w:sz="0" w:space="0" w:color="auto"/>
                <w:bottom w:val="none" w:sz="0" w:space="0" w:color="auto"/>
                <w:right w:val="none" w:sz="0" w:space="0" w:color="auto"/>
              </w:divBdr>
              <w:divsChild>
                <w:div w:id="11464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84906">
      <w:bodyDiv w:val="1"/>
      <w:marLeft w:val="0"/>
      <w:marRight w:val="0"/>
      <w:marTop w:val="0"/>
      <w:marBottom w:val="0"/>
      <w:divBdr>
        <w:top w:val="none" w:sz="0" w:space="0" w:color="auto"/>
        <w:left w:val="none" w:sz="0" w:space="0" w:color="auto"/>
        <w:bottom w:val="none" w:sz="0" w:space="0" w:color="auto"/>
        <w:right w:val="none" w:sz="0" w:space="0" w:color="auto"/>
      </w:divBdr>
      <w:divsChild>
        <w:div w:id="1953129577">
          <w:marLeft w:val="0"/>
          <w:marRight w:val="0"/>
          <w:marTop w:val="0"/>
          <w:marBottom w:val="0"/>
          <w:divBdr>
            <w:top w:val="none" w:sz="0" w:space="0" w:color="auto"/>
            <w:left w:val="none" w:sz="0" w:space="0" w:color="auto"/>
            <w:bottom w:val="none" w:sz="0" w:space="0" w:color="auto"/>
            <w:right w:val="none" w:sz="0" w:space="0" w:color="auto"/>
          </w:divBdr>
          <w:divsChild>
            <w:div w:id="1012685660">
              <w:marLeft w:val="0"/>
              <w:marRight w:val="0"/>
              <w:marTop w:val="0"/>
              <w:marBottom w:val="0"/>
              <w:divBdr>
                <w:top w:val="none" w:sz="0" w:space="0" w:color="auto"/>
                <w:left w:val="none" w:sz="0" w:space="0" w:color="auto"/>
                <w:bottom w:val="none" w:sz="0" w:space="0" w:color="auto"/>
                <w:right w:val="none" w:sz="0" w:space="0" w:color="auto"/>
              </w:divBdr>
              <w:divsChild>
                <w:div w:id="1479420912">
                  <w:marLeft w:val="0"/>
                  <w:marRight w:val="0"/>
                  <w:marTop w:val="0"/>
                  <w:marBottom w:val="0"/>
                  <w:divBdr>
                    <w:top w:val="none" w:sz="0" w:space="0" w:color="auto"/>
                    <w:left w:val="none" w:sz="0" w:space="0" w:color="auto"/>
                    <w:bottom w:val="none" w:sz="0" w:space="0" w:color="auto"/>
                    <w:right w:val="none" w:sz="0" w:space="0" w:color="auto"/>
                  </w:divBdr>
                  <w:divsChild>
                    <w:div w:id="17686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01111">
      <w:bodyDiv w:val="1"/>
      <w:marLeft w:val="0"/>
      <w:marRight w:val="0"/>
      <w:marTop w:val="0"/>
      <w:marBottom w:val="0"/>
      <w:divBdr>
        <w:top w:val="none" w:sz="0" w:space="0" w:color="auto"/>
        <w:left w:val="none" w:sz="0" w:space="0" w:color="auto"/>
        <w:bottom w:val="none" w:sz="0" w:space="0" w:color="auto"/>
        <w:right w:val="none" w:sz="0" w:space="0" w:color="auto"/>
      </w:divBdr>
    </w:div>
    <w:div w:id="1149394903">
      <w:bodyDiv w:val="1"/>
      <w:marLeft w:val="0"/>
      <w:marRight w:val="0"/>
      <w:marTop w:val="0"/>
      <w:marBottom w:val="0"/>
      <w:divBdr>
        <w:top w:val="none" w:sz="0" w:space="0" w:color="auto"/>
        <w:left w:val="none" w:sz="0" w:space="0" w:color="auto"/>
        <w:bottom w:val="none" w:sz="0" w:space="0" w:color="auto"/>
        <w:right w:val="none" w:sz="0" w:space="0" w:color="auto"/>
      </w:divBdr>
    </w:div>
    <w:div w:id="1152482722">
      <w:bodyDiv w:val="1"/>
      <w:marLeft w:val="0"/>
      <w:marRight w:val="0"/>
      <w:marTop w:val="0"/>
      <w:marBottom w:val="0"/>
      <w:divBdr>
        <w:top w:val="none" w:sz="0" w:space="0" w:color="auto"/>
        <w:left w:val="none" w:sz="0" w:space="0" w:color="auto"/>
        <w:bottom w:val="none" w:sz="0" w:space="0" w:color="auto"/>
        <w:right w:val="none" w:sz="0" w:space="0" w:color="auto"/>
      </w:divBdr>
      <w:divsChild>
        <w:div w:id="638801944">
          <w:marLeft w:val="0"/>
          <w:marRight w:val="0"/>
          <w:marTop w:val="0"/>
          <w:marBottom w:val="0"/>
          <w:divBdr>
            <w:top w:val="none" w:sz="0" w:space="0" w:color="auto"/>
            <w:left w:val="none" w:sz="0" w:space="0" w:color="auto"/>
            <w:bottom w:val="none" w:sz="0" w:space="0" w:color="auto"/>
            <w:right w:val="none" w:sz="0" w:space="0" w:color="auto"/>
          </w:divBdr>
          <w:divsChild>
            <w:div w:id="1010638557">
              <w:marLeft w:val="0"/>
              <w:marRight w:val="0"/>
              <w:marTop w:val="0"/>
              <w:marBottom w:val="0"/>
              <w:divBdr>
                <w:top w:val="none" w:sz="0" w:space="0" w:color="auto"/>
                <w:left w:val="none" w:sz="0" w:space="0" w:color="auto"/>
                <w:bottom w:val="none" w:sz="0" w:space="0" w:color="auto"/>
                <w:right w:val="none" w:sz="0" w:space="0" w:color="auto"/>
              </w:divBdr>
              <w:divsChild>
                <w:div w:id="17666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832">
      <w:bodyDiv w:val="1"/>
      <w:marLeft w:val="0"/>
      <w:marRight w:val="0"/>
      <w:marTop w:val="0"/>
      <w:marBottom w:val="0"/>
      <w:divBdr>
        <w:top w:val="none" w:sz="0" w:space="0" w:color="auto"/>
        <w:left w:val="none" w:sz="0" w:space="0" w:color="auto"/>
        <w:bottom w:val="none" w:sz="0" w:space="0" w:color="auto"/>
        <w:right w:val="none" w:sz="0" w:space="0" w:color="auto"/>
      </w:divBdr>
      <w:divsChild>
        <w:div w:id="682778055">
          <w:marLeft w:val="0"/>
          <w:marRight w:val="0"/>
          <w:marTop w:val="0"/>
          <w:marBottom w:val="0"/>
          <w:divBdr>
            <w:top w:val="none" w:sz="0" w:space="0" w:color="auto"/>
            <w:left w:val="none" w:sz="0" w:space="0" w:color="auto"/>
            <w:bottom w:val="none" w:sz="0" w:space="0" w:color="auto"/>
            <w:right w:val="none" w:sz="0" w:space="0" w:color="auto"/>
          </w:divBdr>
          <w:divsChild>
            <w:div w:id="749154192">
              <w:marLeft w:val="0"/>
              <w:marRight w:val="0"/>
              <w:marTop w:val="0"/>
              <w:marBottom w:val="0"/>
              <w:divBdr>
                <w:top w:val="none" w:sz="0" w:space="0" w:color="auto"/>
                <w:left w:val="none" w:sz="0" w:space="0" w:color="auto"/>
                <w:bottom w:val="none" w:sz="0" w:space="0" w:color="auto"/>
                <w:right w:val="none" w:sz="0" w:space="0" w:color="auto"/>
              </w:divBdr>
              <w:divsChild>
                <w:div w:id="1024860814">
                  <w:marLeft w:val="0"/>
                  <w:marRight w:val="0"/>
                  <w:marTop w:val="0"/>
                  <w:marBottom w:val="0"/>
                  <w:divBdr>
                    <w:top w:val="none" w:sz="0" w:space="0" w:color="auto"/>
                    <w:left w:val="none" w:sz="0" w:space="0" w:color="auto"/>
                    <w:bottom w:val="none" w:sz="0" w:space="0" w:color="auto"/>
                    <w:right w:val="none" w:sz="0" w:space="0" w:color="auto"/>
                  </w:divBdr>
                </w:div>
              </w:divsChild>
            </w:div>
            <w:div w:id="1281376722">
              <w:marLeft w:val="0"/>
              <w:marRight w:val="0"/>
              <w:marTop w:val="0"/>
              <w:marBottom w:val="0"/>
              <w:divBdr>
                <w:top w:val="none" w:sz="0" w:space="0" w:color="auto"/>
                <w:left w:val="none" w:sz="0" w:space="0" w:color="auto"/>
                <w:bottom w:val="none" w:sz="0" w:space="0" w:color="auto"/>
                <w:right w:val="none" w:sz="0" w:space="0" w:color="auto"/>
              </w:divBdr>
              <w:divsChild>
                <w:div w:id="261958274">
                  <w:marLeft w:val="0"/>
                  <w:marRight w:val="0"/>
                  <w:marTop w:val="0"/>
                  <w:marBottom w:val="0"/>
                  <w:divBdr>
                    <w:top w:val="none" w:sz="0" w:space="0" w:color="auto"/>
                    <w:left w:val="none" w:sz="0" w:space="0" w:color="auto"/>
                    <w:bottom w:val="none" w:sz="0" w:space="0" w:color="auto"/>
                    <w:right w:val="none" w:sz="0" w:space="0" w:color="auto"/>
                  </w:divBdr>
                </w:div>
              </w:divsChild>
            </w:div>
            <w:div w:id="2023046043">
              <w:marLeft w:val="0"/>
              <w:marRight w:val="0"/>
              <w:marTop w:val="0"/>
              <w:marBottom w:val="0"/>
              <w:divBdr>
                <w:top w:val="none" w:sz="0" w:space="0" w:color="auto"/>
                <w:left w:val="none" w:sz="0" w:space="0" w:color="auto"/>
                <w:bottom w:val="none" w:sz="0" w:space="0" w:color="auto"/>
                <w:right w:val="none" w:sz="0" w:space="0" w:color="auto"/>
              </w:divBdr>
              <w:divsChild>
                <w:div w:id="857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1418">
      <w:bodyDiv w:val="1"/>
      <w:marLeft w:val="0"/>
      <w:marRight w:val="0"/>
      <w:marTop w:val="0"/>
      <w:marBottom w:val="0"/>
      <w:divBdr>
        <w:top w:val="none" w:sz="0" w:space="0" w:color="auto"/>
        <w:left w:val="none" w:sz="0" w:space="0" w:color="auto"/>
        <w:bottom w:val="none" w:sz="0" w:space="0" w:color="auto"/>
        <w:right w:val="none" w:sz="0" w:space="0" w:color="auto"/>
      </w:divBdr>
      <w:divsChild>
        <w:div w:id="1855683958">
          <w:marLeft w:val="0"/>
          <w:marRight w:val="0"/>
          <w:marTop w:val="0"/>
          <w:marBottom w:val="0"/>
          <w:divBdr>
            <w:top w:val="none" w:sz="0" w:space="0" w:color="auto"/>
            <w:left w:val="none" w:sz="0" w:space="0" w:color="auto"/>
            <w:bottom w:val="none" w:sz="0" w:space="0" w:color="auto"/>
            <w:right w:val="none" w:sz="0" w:space="0" w:color="auto"/>
          </w:divBdr>
          <w:divsChild>
            <w:div w:id="2063674100">
              <w:marLeft w:val="0"/>
              <w:marRight w:val="0"/>
              <w:marTop w:val="0"/>
              <w:marBottom w:val="0"/>
              <w:divBdr>
                <w:top w:val="none" w:sz="0" w:space="0" w:color="auto"/>
                <w:left w:val="none" w:sz="0" w:space="0" w:color="auto"/>
                <w:bottom w:val="none" w:sz="0" w:space="0" w:color="auto"/>
                <w:right w:val="none" w:sz="0" w:space="0" w:color="auto"/>
              </w:divBdr>
              <w:divsChild>
                <w:div w:id="871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32399">
      <w:bodyDiv w:val="1"/>
      <w:marLeft w:val="0"/>
      <w:marRight w:val="0"/>
      <w:marTop w:val="0"/>
      <w:marBottom w:val="0"/>
      <w:divBdr>
        <w:top w:val="none" w:sz="0" w:space="0" w:color="auto"/>
        <w:left w:val="none" w:sz="0" w:space="0" w:color="auto"/>
        <w:bottom w:val="none" w:sz="0" w:space="0" w:color="auto"/>
        <w:right w:val="none" w:sz="0" w:space="0" w:color="auto"/>
      </w:divBdr>
      <w:divsChild>
        <w:div w:id="213085220">
          <w:marLeft w:val="0"/>
          <w:marRight w:val="0"/>
          <w:marTop w:val="0"/>
          <w:marBottom w:val="0"/>
          <w:divBdr>
            <w:top w:val="none" w:sz="0" w:space="0" w:color="auto"/>
            <w:left w:val="none" w:sz="0" w:space="0" w:color="auto"/>
            <w:bottom w:val="none" w:sz="0" w:space="0" w:color="auto"/>
            <w:right w:val="none" w:sz="0" w:space="0" w:color="auto"/>
          </w:divBdr>
          <w:divsChild>
            <w:div w:id="2137331554">
              <w:marLeft w:val="0"/>
              <w:marRight w:val="0"/>
              <w:marTop w:val="0"/>
              <w:marBottom w:val="0"/>
              <w:divBdr>
                <w:top w:val="none" w:sz="0" w:space="0" w:color="auto"/>
                <w:left w:val="none" w:sz="0" w:space="0" w:color="auto"/>
                <w:bottom w:val="none" w:sz="0" w:space="0" w:color="auto"/>
                <w:right w:val="none" w:sz="0" w:space="0" w:color="auto"/>
              </w:divBdr>
              <w:divsChild>
                <w:div w:id="1662192647">
                  <w:marLeft w:val="0"/>
                  <w:marRight w:val="0"/>
                  <w:marTop w:val="0"/>
                  <w:marBottom w:val="0"/>
                  <w:divBdr>
                    <w:top w:val="none" w:sz="0" w:space="0" w:color="auto"/>
                    <w:left w:val="none" w:sz="0" w:space="0" w:color="auto"/>
                    <w:bottom w:val="none" w:sz="0" w:space="0" w:color="auto"/>
                    <w:right w:val="none" w:sz="0" w:space="0" w:color="auto"/>
                  </w:divBdr>
                  <w:divsChild>
                    <w:div w:id="3230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02934">
      <w:bodyDiv w:val="1"/>
      <w:marLeft w:val="0"/>
      <w:marRight w:val="0"/>
      <w:marTop w:val="0"/>
      <w:marBottom w:val="0"/>
      <w:divBdr>
        <w:top w:val="none" w:sz="0" w:space="0" w:color="auto"/>
        <w:left w:val="none" w:sz="0" w:space="0" w:color="auto"/>
        <w:bottom w:val="none" w:sz="0" w:space="0" w:color="auto"/>
        <w:right w:val="none" w:sz="0" w:space="0" w:color="auto"/>
      </w:divBdr>
    </w:div>
    <w:div w:id="1220097744">
      <w:bodyDiv w:val="1"/>
      <w:marLeft w:val="0"/>
      <w:marRight w:val="0"/>
      <w:marTop w:val="0"/>
      <w:marBottom w:val="0"/>
      <w:divBdr>
        <w:top w:val="none" w:sz="0" w:space="0" w:color="auto"/>
        <w:left w:val="none" w:sz="0" w:space="0" w:color="auto"/>
        <w:bottom w:val="none" w:sz="0" w:space="0" w:color="auto"/>
        <w:right w:val="none" w:sz="0" w:space="0" w:color="auto"/>
      </w:divBdr>
    </w:div>
    <w:div w:id="1223173155">
      <w:bodyDiv w:val="1"/>
      <w:marLeft w:val="0"/>
      <w:marRight w:val="0"/>
      <w:marTop w:val="0"/>
      <w:marBottom w:val="0"/>
      <w:divBdr>
        <w:top w:val="none" w:sz="0" w:space="0" w:color="auto"/>
        <w:left w:val="none" w:sz="0" w:space="0" w:color="auto"/>
        <w:bottom w:val="none" w:sz="0" w:space="0" w:color="auto"/>
        <w:right w:val="none" w:sz="0" w:space="0" w:color="auto"/>
      </w:divBdr>
    </w:div>
    <w:div w:id="1242374390">
      <w:bodyDiv w:val="1"/>
      <w:marLeft w:val="0"/>
      <w:marRight w:val="0"/>
      <w:marTop w:val="0"/>
      <w:marBottom w:val="0"/>
      <w:divBdr>
        <w:top w:val="none" w:sz="0" w:space="0" w:color="auto"/>
        <w:left w:val="none" w:sz="0" w:space="0" w:color="auto"/>
        <w:bottom w:val="none" w:sz="0" w:space="0" w:color="auto"/>
        <w:right w:val="none" w:sz="0" w:space="0" w:color="auto"/>
      </w:divBdr>
    </w:div>
    <w:div w:id="1248539107">
      <w:bodyDiv w:val="1"/>
      <w:marLeft w:val="0"/>
      <w:marRight w:val="0"/>
      <w:marTop w:val="0"/>
      <w:marBottom w:val="0"/>
      <w:divBdr>
        <w:top w:val="none" w:sz="0" w:space="0" w:color="auto"/>
        <w:left w:val="none" w:sz="0" w:space="0" w:color="auto"/>
        <w:bottom w:val="none" w:sz="0" w:space="0" w:color="auto"/>
        <w:right w:val="none" w:sz="0" w:space="0" w:color="auto"/>
      </w:divBdr>
    </w:div>
    <w:div w:id="1261793315">
      <w:bodyDiv w:val="1"/>
      <w:marLeft w:val="0"/>
      <w:marRight w:val="0"/>
      <w:marTop w:val="0"/>
      <w:marBottom w:val="0"/>
      <w:divBdr>
        <w:top w:val="none" w:sz="0" w:space="0" w:color="auto"/>
        <w:left w:val="none" w:sz="0" w:space="0" w:color="auto"/>
        <w:bottom w:val="none" w:sz="0" w:space="0" w:color="auto"/>
        <w:right w:val="none" w:sz="0" w:space="0" w:color="auto"/>
      </w:divBdr>
      <w:divsChild>
        <w:div w:id="982662250">
          <w:marLeft w:val="0"/>
          <w:marRight w:val="0"/>
          <w:marTop w:val="0"/>
          <w:marBottom w:val="0"/>
          <w:divBdr>
            <w:top w:val="none" w:sz="0" w:space="0" w:color="auto"/>
            <w:left w:val="none" w:sz="0" w:space="0" w:color="auto"/>
            <w:bottom w:val="none" w:sz="0" w:space="0" w:color="auto"/>
            <w:right w:val="none" w:sz="0" w:space="0" w:color="auto"/>
          </w:divBdr>
          <w:divsChild>
            <w:div w:id="1633709105">
              <w:marLeft w:val="0"/>
              <w:marRight w:val="0"/>
              <w:marTop w:val="0"/>
              <w:marBottom w:val="0"/>
              <w:divBdr>
                <w:top w:val="none" w:sz="0" w:space="0" w:color="auto"/>
                <w:left w:val="none" w:sz="0" w:space="0" w:color="auto"/>
                <w:bottom w:val="none" w:sz="0" w:space="0" w:color="auto"/>
                <w:right w:val="none" w:sz="0" w:space="0" w:color="auto"/>
              </w:divBdr>
              <w:divsChild>
                <w:div w:id="1586300571">
                  <w:marLeft w:val="0"/>
                  <w:marRight w:val="0"/>
                  <w:marTop w:val="0"/>
                  <w:marBottom w:val="0"/>
                  <w:divBdr>
                    <w:top w:val="none" w:sz="0" w:space="0" w:color="auto"/>
                    <w:left w:val="none" w:sz="0" w:space="0" w:color="auto"/>
                    <w:bottom w:val="none" w:sz="0" w:space="0" w:color="auto"/>
                    <w:right w:val="none" w:sz="0" w:space="0" w:color="auto"/>
                  </w:divBdr>
                  <w:divsChild>
                    <w:div w:id="19042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06507">
      <w:bodyDiv w:val="1"/>
      <w:marLeft w:val="0"/>
      <w:marRight w:val="0"/>
      <w:marTop w:val="0"/>
      <w:marBottom w:val="0"/>
      <w:divBdr>
        <w:top w:val="none" w:sz="0" w:space="0" w:color="auto"/>
        <w:left w:val="none" w:sz="0" w:space="0" w:color="auto"/>
        <w:bottom w:val="none" w:sz="0" w:space="0" w:color="auto"/>
        <w:right w:val="none" w:sz="0" w:space="0" w:color="auto"/>
      </w:divBdr>
    </w:div>
    <w:div w:id="1263807778">
      <w:bodyDiv w:val="1"/>
      <w:marLeft w:val="0"/>
      <w:marRight w:val="0"/>
      <w:marTop w:val="0"/>
      <w:marBottom w:val="0"/>
      <w:divBdr>
        <w:top w:val="none" w:sz="0" w:space="0" w:color="auto"/>
        <w:left w:val="none" w:sz="0" w:space="0" w:color="auto"/>
        <w:bottom w:val="none" w:sz="0" w:space="0" w:color="auto"/>
        <w:right w:val="none" w:sz="0" w:space="0" w:color="auto"/>
      </w:divBdr>
      <w:divsChild>
        <w:div w:id="624625403">
          <w:marLeft w:val="0"/>
          <w:marRight w:val="0"/>
          <w:marTop w:val="0"/>
          <w:marBottom w:val="0"/>
          <w:divBdr>
            <w:top w:val="none" w:sz="0" w:space="0" w:color="auto"/>
            <w:left w:val="none" w:sz="0" w:space="0" w:color="auto"/>
            <w:bottom w:val="none" w:sz="0" w:space="0" w:color="auto"/>
            <w:right w:val="none" w:sz="0" w:space="0" w:color="auto"/>
          </w:divBdr>
          <w:divsChild>
            <w:div w:id="1098911239">
              <w:marLeft w:val="0"/>
              <w:marRight w:val="0"/>
              <w:marTop w:val="0"/>
              <w:marBottom w:val="0"/>
              <w:divBdr>
                <w:top w:val="none" w:sz="0" w:space="0" w:color="auto"/>
                <w:left w:val="none" w:sz="0" w:space="0" w:color="auto"/>
                <w:bottom w:val="none" w:sz="0" w:space="0" w:color="auto"/>
                <w:right w:val="none" w:sz="0" w:space="0" w:color="auto"/>
              </w:divBdr>
              <w:divsChild>
                <w:div w:id="2088652267">
                  <w:marLeft w:val="0"/>
                  <w:marRight w:val="0"/>
                  <w:marTop w:val="0"/>
                  <w:marBottom w:val="0"/>
                  <w:divBdr>
                    <w:top w:val="none" w:sz="0" w:space="0" w:color="auto"/>
                    <w:left w:val="none" w:sz="0" w:space="0" w:color="auto"/>
                    <w:bottom w:val="none" w:sz="0" w:space="0" w:color="auto"/>
                    <w:right w:val="none" w:sz="0" w:space="0" w:color="auto"/>
                  </w:divBdr>
                  <w:divsChild>
                    <w:div w:id="13773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27702">
      <w:bodyDiv w:val="1"/>
      <w:marLeft w:val="0"/>
      <w:marRight w:val="0"/>
      <w:marTop w:val="0"/>
      <w:marBottom w:val="0"/>
      <w:divBdr>
        <w:top w:val="none" w:sz="0" w:space="0" w:color="auto"/>
        <w:left w:val="none" w:sz="0" w:space="0" w:color="auto"/>
        <w:bottom w:val="none" w:sz="0" w:space="0" w:color="auto"/>
        <w:right w:val="none" w:sz="0" w:space="0" w:color="auto"/>
      </w:divBdr>
      <w:divsChild>
        <w:div w:id="1430462688">
          <w:marLeft w:val="0"/>
          <w:marRight w:val="0"/>
          <w:marTop w:val="0"/>
          <w:marBottom w:val="0"/>
          <w:divBdr>
            <w:top w:val="none" w:sz="0" w:space="0" w:color="auto"/>
            <w:left w:val="none" w:sz="0" w:space="0" w:color="auto"/>
            <w:bottom w:val="none" w:sz="0" w:space="0" w:color="auto"/>
            <w:right w:val="none" w:sz="0" w:space="0" w:color="auto"/>
          </w:divBdr>
          <w:divsChild>
            <w:div w:id="1426655815">
              <w:marLeft w:val="0"/>
              <w:marRight w:val="0"/>
              <w:marTop w:val="0"/>
              <w:marBottom w:val="0"/>
              <w:divBdr>
                <w:top w:val="none" w:sz="0" w:space="0" w:color="auto"/>
                <w:left w:val="none" w:sz="0" w:space="0" w:color="auto"/>
                <w:bottom w:val="none" w:sz="0" w:space="0" w:color="auto"/>
                <w:right w:val="none" w:sz="0" w:space="0" w:color="auto"/>
              </w:divBdr>
              <w:divsChild>
                <w:div w:id="19861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2739">
      <w:bodyDiv w:val="1"/>
      <w:marLeft w:val="0"/>
      <w:marRight w:val="0"/>
      <w:marTop w:val="0"/>
      <w:marBottom w:val="0"/>
      <w:divBdr>
        <w:top w:val="none" w:sz="0" w:space="0" w:color="auto"/>
        <w:left w:val="none" w:sz="0" w:space="0" w:color="auto"/>
        <w:bottom w:val="none" w:sz="0" w:space="0" w:color="auto"/>
        <w:right w:val="none" w:sz="0" w:space="0" w:color="auto"/>
      </w:divBdr>
      <w:divsChild>
        <w:div w:id="814446772">
          <w:marLeft w:val="0"/>
          <w:marRight w:val="0"/>
          <w:marTop w:val="0"/>
          <w:marBottom w:val="0"/>
          <w:divBdr>
            <w:top w:val="none" w:sz="0" w:space="0" w:color="auto"/>
            <w:left w:val="none" w:sz="0" w:space="0" w:color="auto"/>
            <w:bottom w:val="none" w:sz="0" w:space="0" w:color="auto"/>
            <w:right w:val="none" w:sz="0" w:space="0" w:color="auto"/>
          </w:divBdr>
          <w:divsChild>
            <w:div w:id="1981839253">
              <w:marLeft w:val="0"/>
              <w:marRight w:val="0"/>
              <w:marTop w:val="0"/>
              <w:marBottom w:val="0"/>
              <w:divBdr>
                <w:top w:val="none" w:sz="0" w:space="0" w:color="auto"/>
                <w:left w:val="none" w:sz="0" w:space="0" w:color="auto"/>
                <w:bottom w:val="none" w:sz="0" w:space="0" w:color="auto"/>
                <w:right w:val="none" w:sz="0" w:space="0" w:color="auto"/>
              </w:divBdr>
              <w:divsChild>
                <w:div w:id="6681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82458">
      <w:bodyDiv w:val="1"/>
      <w:marLeft w:val="0"/>
      <w:marRight w:val="0"/>
      <w:marTop w:val="0"/>
      <w:marBottom w:val="0"/>
      <w:divBdr>
        <w:top w:val="none" w:sz="0" w:space="0" w:color="auto"/>
        <w:left w:val="none" w:sz="0" w:space="0" w:color="auto"/>
        <w:bottom w:val="none" w:sz="0" w:space="0" w:color="auto"/>
        <w:right w:val="none" w:sz="0" w:space="0" w:color="auto"/>
      </w:divBdr>
    </w:div>
    <w:div w:id="1287128095">
      <w:bodyDiv w:val="1"/>
      <w:marLeft w:val="0"/>
      <w:marRight w:val="0"/>
      <w:marTop w:val="0"/>
      <w:marBottom w:val="0"/>
      <w:divBdr>
        <w:top w:val="none" w:sz="0" w:space="0" w:color="auto"/>
        <w:left w:val="none" w:sz="0" w:space="0" w:color="auto"/>
        <w:bottom w:val="none" w:sz="0" w:space="0" w:color="auto"/>
        <w:right w:val="none" w:sz="0" w:space="0" w:color="auto"/>
      </w:divBdr>
    </w:div>
    <w:div w:id="1293099945">
      <w:bodyDiv w:val="1"/>
      <w:marLeft w:val="0"/>
      <w:marRight w:val="0"/>
      <w:marTop w:val="0"/>
      <w:marBottom w:val="0"/>
      <w:divBdr>
        <w:top w:val="none" w:sz="0" w:space="0" w:color="auto"/>
        <w:left w:val="none" w:sz="0" w:space="0" w:color="auto"/>
        <w:bottom w:val="none" w:sz="0" w:space="0" w:color="auto"/>
        <w:right w:val="none" w:sz="0" w:space="0" w:color="auto"/>
      </w:divBdr>
    </w:div>
    <w:div w:id="1314871587">
      <w:bodyDiv w:val="1"/>
      <w:marLeft w:val="0"/>
      <w:marRight w:val="0"/>
      <w:marTop w:val="0"/>
      <w:marBottom w:val="0"/>
      <w:divBdr>
        <w:top w:val="none" w:sz="0" w:space="0" w:color="auto"/>
        <w:left w:val="none" w:sz="0" w:space="0" w:color="auto"/>
        <w:bottom w:val="none" w:sz="0" w:space="0" w:color="auto"/>
        <w:right w:val="none" w:sz="0" w:space="0" w:color="auto"/>
      </w:divBdr>
    </w:div>
    <w:div w:id="1318143493">
      <w:bodyDiv w:val="1"/>
      <w:marLeft w:val="0"/>
      <w:marRight w:val="0"/>
      <w:marTop w:val="0"/>
      <w:marBottom w:val="0"/>
      <w:divBdr>
        <w:top w:val="none" w:sz="0" w:space="0" w:color="auto"/>
        <w:left w:val="none" w:sz="0" w:space="0" w:color="auto"/>
        <w:bottom w:val="none" w:sz="0" w:space="0" w:color="auto"/>
        <w:right w:val="none" w:sz="0" w:space="0" w:color="auto"/>
      </w:divBdr>
    </w:div>
    <w:div w:id="1320616572">
      <w:bodyDiv w:val="1"/>
      <w:marLeft w:val="0"/>
      <w:marRight w:val="0"/>
      <w:marTop w:val="0"/>
      <w:marBottom w:val="0"/>
      <w:divBdr>
        <w:top w:val="none" w:sz="0" w:space="0" w:color="auto"/>
        <w:left w:val="none" w:sz="0" w:space="0" w:color="auto"/>
        <w:bottom w:val="none" w:sz="0" w:space="0" w:color="auto"/>
        <w:right w:val="none" w:sz="0" w:space="0" w:color="auto"/>
      </w:divBdr>
    </w:div>
    <w:div w:id="1328361260">
      <w:bodyDiv w:val="1"/>
      <w:marLeft w:val="0"/>
      <w:marRight w:val="0"/>
      <w:marTop w:val="0"/>
      <w:marBottom w:val="0"/>
      <w:divBdr>
        <w:top w:val="none" w:sz="0" w:space="0" w:color="auto"/>
        <w:left w:val="none" w:sz="0" w:space="0" w:color="auto"/>
        <w:bottom w:val="none" w:sz="0" w:space="0" w:color="auto"/>
        <w:right w:val="none" w:sz="0" w:space="0" w:color="auto"/>
      </w:divBdr>
    </w:div>
    <w:div w:id="1378967716">
      <w:bodyDiv w:val="1"/>
      <w:marLeft w:val="0"/>
      <w:marRight w:val="0"/>
      <w:marTop w:val="0"/>
      <w:marBottom w:val="0"/>
      <w:divBdr>
        <w:top w:val="none" w:sz="0" w:space="0" w:color="auto"/>
        <w:left w:val="none" w:sz="0" w:space="0" w:color="auto"/>
        <w:bottom w:val="none" w:sz="0" w:space="0" w:color="auto"/>
        <w:right w:val="none" w:sz="0" w:space="0" w:color="auto"/>
      </w:divBdr>
    </w:div>
    <w:div w:id="1384021585">
      <w:bodyDiv w:val="1"/>
      <w:marLeft w:val="0"/>
      <w:marRight w:val="0"/>
      <w:marTop w:val="0"/>
      <w:marBottom w:val="0"/>
      <w:divBdr>
        <w:top w:val="none" w:sz="0" w:space="0" w:color="auto"/>
        <w:left w:val="none" w:sz="0" w:space="0" w:color="auto"/>
        <w:bottom w:val="none" w:sz="0" w:space="0" w:color="auto"/>
        <w:right w:val="none" w:sz="0" w:space="0" w:color="auto"/>
      </w:divBdr>
      <w:divsChild>
        <w:div w:id="1501315646">
          <w:marLeft w:val="0"/>
          <w:marRight w:val="0"/>
          <w:marTop w:val="0"/>
          <w:marBottom w:val="0"/>
          <w:divBdr>
            <w:top w:val="none" w:sz="0" w:space="0" w:color="auto"/>
            <w:left w:val="none" w:sz="0" w:space="0" w:color="auto"/>
            <w:bottom w:val="none" w:sz="0" w:space="0" w:color="auto"/>
            <w:right w:val="none" w:sz="0" w:space="0" w:color="auto"/>
          </w:divBdr>
          <w:divsChild>
            <w:div w:id="2052226239">
              <w:marLeft w:val="0"/>
              <w:marRight w:val="0"/>
              <w:marTop w:val="0"/>
              <w:marBottom w:val="0"/>
              <w:divBdr>
                <w:top w:val="none" w:sz="0" w:space="0" w:color="auto"/>
                <w:left w:val="none" w:sz="0" w:space="0" w:color="auto"/>
                <w:bottom w:val="none" w:sz="0" w:space="0" w:color="auto"/>
                <w:right w:val="none" w:sz="0" w:space="0" w:color="auto"/>
              </w:divBdr>
              <w:divsChild>
                <w:div w:id="1130981363">
                  <w:marLeft w:val="0"/>
                  <w:marRight w:val="0"/>
                  <w:marTop w:val="0"/>
                  <w:marBottom w:val="0"/>
                  <w:divBdr>
                    <w:top w:val="none" w:sz="0" w:space="0" w:color="auto"/>
                    <w:left w:val="none" w:sz="0" w:space="0" w:color="auto"/>
                    <w:bottom w:val="none" w:sz="0" w:space="0" w:color="auto"/>
                    <w:right w:val="none" w:sz="0" w:space="0" w:color="auto"/>
                  </w:divBdr>
                  <w:divsChild>
                    <w:div w:id="7997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8411">
      <w:bodyDiv w:val="1"/>
      <w:marLeft w:val="0"/>
      <w:marRight w:val="0"/>
      <w:marTop w:val="0"/>
      <w:marBottom w:val="0"/>
      <w:divBdr>
        <w:top w:val="none" w:sz="0" w:space="0" w:color="auto"/>
        <w:left w:val="none" w:sz="0" w:space="0" w:color="auto"/>
        <w:bottom w:val="none" w:sz="0" w:space="0" w:color="auto"/>
        <w:right w:val="none" w:sz="0" w:space="0" w:color="auto"/>
      </w:divBdr>
    </w:div>
    <w:div w:id="1389649065">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9769139">
      <w:bodyDiv w:val="1"/>
      <w:marLeft w:val="0"/>
      <w:marRight w:val="0"/>
      <w:marTop w:val="0"/>
      <w:marBottom w:val="0"/>
      <w:divBdr>
        <w:top w:val="none" w:sz="0" w:space="0" w:color="auto"/>
        <w:left w:val="none" w:sz="0" w:space="0" w:color="auto"/>
        <w:bottom w:val="none" w:sz="0" w:space="0" w:color="auto"/>
        <w:right w:val="none" w:sz="0" w:space="0" w:color="auto"/>
      </w:divBdr>
      <w:divsChild>
        <w:div w:id="1557426770">
          <w:marLeft w:val="0"/>
          <w:marRight w:val="0"/>
          <w:marTop w:val="0"/>
          <w:marBottom w:val="0"/>
          <w:divBdr>
            <w:top w:val="none" w:sz="0" w:space="0" w:color="auto"/>
            <w:left w:val="none" w:sz="0" w:space="0" w:color="auto"/>
            <w:bottom w:val="none" w:sz="0" w:space="0" w:color="auto"/>
            <w:right w:val="none" w:sz="0" w:space="0" w:color="auto"/>
          </w:divBdr>
          <w:divsChild>
            <w:div w:id="2022974102">
              <w:marLeft w:val="0"/>
              <w:marRight w:val="0"/>
              <w:marTop w:val="0"/>
              <w:marBottom w:val="0"/>
              <w:divBdr>
                <w:top w:val="none" w:sz="0" w:space="0" w:color="auto"/>
                <w:left w:val="none" w:sz="0" w:space="0" w:color="auto"/>
                <w:bottom w:val="none" w:sz="0" w:space="0" w:color="auto"/>
                <w:right w:val="none" w:sz="0" w:space="0" w:color="auto"/>
              </w:divBdr>
              <w:divsChild>
                <w:div w:id="13554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578">
      <w:bodyDiv w:val="1"/>
      <w:marLeft w:val="0"/>
      <w:marRight w:val="0"/>
      <w:marTop w:val="0"/>
      <w:marBottom w:val="0"/>
      <w:divBdr>
        <w:top w:val="none" w:sz="0" w:space="0" w:color="auto"/>
        <w:left w:val="none" w:sz="0" w:space="0" w:color="auto"/>
        <w:bottom w:val="none" w:sz="0" w:space="0" w:color="auto"/>
        <w:right w:val="none" w:sz="0" w:space="0" w:color="auto"/>
      </w:divBdr>
    </w:div>
    <w:div w:id="1422605362">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sChild>
        <w:div w:id="1287194767">
          <w:marLeft w:val="0"/>
          <w:marRight w:val="0"/>
          <w:marTop w:val="0"/>
          <w:marBottom w:val="0"/>
          <w:divBdr>
            <w:top w:val="none" w:sz="0" w:space="0" w:color="auto"/>
            <w:left w:val="none" w:sz="0" w:space="0" w:color="auto"/>
            <w:bottom w:val="none" w:sz="0" w:space="0" w:color="auto"/>
            <w:right w:val="none" w:sz="0" w:space="0" w:color="auto"/>
          </w:divBdr>
          <w:divsChild>
            <w:div w:id="193885311">
              <w:marLeft w:val="0"/>
              <w:marRight w:val="0"/>
              <w:marTop w:val="0"/>
              <w:marBottom w:val="0"/>
              <w:divBdr>
                <w:top w:val="none" w:sz="0" w:space="0" w:color="auto"/>
                <w:left w:val="none" w:sz="0" w:space="0" w:color="auto"/>
                <w:bottom w:val="none" w:sz="0" w:space="0" w:color="auto"/>
                <w:right w:val="none" w:sz="0" w:space="0" w:color="auto"/>
              </w:divBdr>
              <w:divsChild>
                <w:div w:id="935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4488">
      <w:bodyDiv w:val="1"/>
      <w:marLeft w:val="0"/>
      <w:marRight w:val="0"/>
      <w:marTop w:val="0"/>
      <w:marBottom w:val="0"/>
      <w:divBdr>
        <w:top w:val="none" w:sz="0" w:space="0" w:color="auto"/>
        <w:left w:val="none" w:sz="0" w:space="0" w:color="auto"/>
        <w:bottom w:val="none" w:sz="0" w:space="0" w:color="auto"/>
        <w:right w:val="none" w:sz="0" w:space="0" w:color="auto"/>
      </w:divBdr>
      <w:divsChild>
        <w:div w:id="694042190">
          <w:marLeft w:val="0"/>
          <w:marRight w:val="0"/>
          <w:marTop w:val="0"/>
          <w:marBottom w:val="0"/>
          <w:divBdr>
            <w:top w:val="none" w:sz="0" w:space="0" w:color="auto"/>
            <w:left w:val="none" w:sz="0" w:space="0" w:color="auto"/>
            <w:bottom w:val="none" w:sz="0" w:space="0" w:color="auto"/>
            <w:right w:val="none" w:sz="0" w:space="0" w:color="auto"/>
          </w:divBdr>
          <w:divsChild>
            <w:div w:id="881018442">
              <w:marLeft w:val="0"/>
              <w:marRight w:val="0"/>
              <w:marTop w:val="0"/>
              <w:marBottom w:val="0"/>
              <w:divBdr>
                <w:top w:val="none" w:sz="0" w:space="0" w:color="auto"/>
                <w:left w:val="none" w:sz="0" w:space="0" w:color="auto"/>
                <w:bottom w:val="none" w:sz="0" w:space="0" w:color="auto"/>
                <w:right w:val="none" w:sz="0" w:space="0" w:color="auto"/>
              </w:divBdr>
              <w:divsChild>
                <w:div w:id="4816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0279">
      <w:bodyDiv w:val="1"/>
      <w:marLeft w:val="0"/>
      <w:marRight w:val="0"/>
      <w:marTop w:val="0"/>
      <w:marBottom w:val="0"/>
      <w:divBdr>
        <w:top w:val="none" w:sz="0" w:space="0" w:color="auto"/>
        <w:left w:val="none" w:sz="0" w:space="0" w:color="auto"/>
        <w:bottom w:val="none" w:sz="0" w:space="0" w:color="auto"/>
        <w:right w:val="none" w:sz="0" w:space="0" w:color="auto"/>
      </w:divBdr>
    </w:div>
    <w:div w:id="1486581968">
      <w:bodyDiv w:val="1"/>
      <w:marLeft w:val="0"/>
      <w:marRight w:val="0"/>
      <w:marTop w:val="0"/>
      <w:marBottom w:val="0"/>
      <w:divBdr>
        <w:top w:val="none" w:sz="0" w:space="0" w:color="auto"/>
        <w:left w:val="none" w:sz="0" w:space="0" w:color="auto"/>
        <w:bottom w:val="none" w:sz="0" w:space="0" w:color="auto"/>
        <w:right w:val="none" w:sz="0" w:space="0" w:color="auto"/>
      </w:divBdr>
      <w:divsChild>
        <w:div w:id="1183862808">
          <w:marLeft w:val="0"/>
          <w:marRight w:val="0"/>
          <w:marTop w:val="0"/>
          <w:marBottom w:val="0"/>
          <w:divBdr>
            <w:top w:val="none" w:sz="0" w:space="0" w:color="auto"/>
            <w:left w:val="none" w:sz="0" w:space="0" w:color="auto"/>
            <w:bottom w:val="none" w:sz="0" w:space="0" w:color="auto"/>
            <w:right w:val="none" w:sz="0" w:space="0" w:color="auto"/>
          </w:divBdr>
          <w:divsChild>
            <w:div w:id="1699693568">
              <w:marLeft w:val="0"/>
              <w:marRight w:val="0"/>
              <w:marTop w:val="0"/>
              <w:marBottom w:val="0"/>
              <w:divBdr>
                <w:top w:val="none" w:sz="0" w:space="0" w:color="auto"/>
                <w:left w:val="none" w:sz="0" w:space="0" w:color="auto"/>
                <w:bottom w:val="none" w:sz="0" w:space="0" w:color="auto"/>
                <w:right w:val="none" w:sz="0" w:space="0" w:color="auto"/>
              </w:divBdr>
              <w:divsChild>
                <w:div w:id="1640498773">
                  <w:marLeft w:val="0"/>
                  <w:marRight w:val="0"/>
                  <w:marTop w:val="0"/>
                  <w:marBottom w:val="0"/>
                  <w:divBdr>
                    <w:top w:val="none" w:sz="0" w:space="0" w:color="auto"/>
                    <w:left w:val="none" w:sz="0" w:space="0" w:color="auto"/>
                    <w:bottom w:val="none" w:sz="0" w:space="0" w:color="auto"/>
                    <w:right w:val="none" w:sz="0" w:space="0" w:color="auto"/>
                  </w:divBdr>
                  <w:divsChild>
                    <w:div w:id="2742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4510">
      <w:bodyDiv w:val="1"/>
      <w:marLeft w:val="0"/>
      <w:marRight w:val="0"/>
      <w:marTop w:val="0"/>
      <w:marBottom w:val="0"/>
      <w:divBdr>
        <w:top w:val="none" w:sz="0" w:space="0" w:color="auto"/>
        <w:left w:val="none" w:sz="0" w:space="0" w:color="auto"/>
        <w:bottom w:val="none" w:sz="0" w:space="0" w:color="auto"/>
        <w:right w:val="none" w:sz="0" w:space="0" w:color="auto"/>
      </w:divBdr>
    </w:div>
    <w:div w:id="1517159754">
      <w:bodyDiv w:val="1"/>
      <w:marLeft w:val="0"/>
      <w:marRight w:val="0"/>
      <w:marTop w:val="0"/>
      <w:marBottom w:val="0"/>
      <w:divBdr>
        <w:top w:val="none" w:sz="0" w:space="0" w:color="auto"/>
        <w:left w:val="none" w:sz="0" w:space="0" w:color="auto"/>
        <w:bottom w:val="none" w:sz="0" w:space="0" w:color="auto"/>
        <w:right w:val="none" w:sz="0" w:space="0" w:color="auto"/>
      </w:divBdr>
      <w:divsChild>
        <w:div w:id="418453815">
          <w:marLeft w:val="0"/>
          <w:marRight w:val="0"/>
          <w:marTop w:val="0"/>
          <w:marBottom w:val="0"/>
          <w:divBdr>
            <w:top w:val="none" w:sz="0" w:space="0" w:color="auto"/>
            <w:left w:val="none" w:sz="0" w:space="0" w:color="auto"/>
            <w:bottom w:val="none" w:sz="0" w:space="0" w:color="auto"/>
            <w:right w:val="none" w:sz="0" w:space="0" w:color="auto"/>
          </w:divBdr>
          <w:divsChild>
            <w:div w:id="994144465">
              <w:marLeft w:val="0"/>
              <w:marRight w:val="0"/>
              <w:marTop w:val="0"/>
              <w:marBottom w:val="0"/>
              <w:divBdr>
                <w:top w:val="none" w:sz="0" w:space="0" w:color="auto"/>
                <w:left w:val="none" w:sz="0" w:space="0" w:color="auto"/>
                <w:bottom w:val="none" w:sz="0" w:space="0" w:color="auto"/>
                <w:right w:val="none" w:sz="0" w:space="0" w:color="auto"/>
              </w:divBdr>
              <w:divsChild>
                <w:div w:id="1452556854">
                  <w:marLeft w:val="0"/>
                  <w:marRight w:val="0"/>
                  <w:marTop w:val="0"/>
                  <w:marBottom w:val="0"/>
                  <w:divBdr>
                    <w:top w:val="none" w:sz="0" w:space="0" w:color="auto"/>
                    <w:left w:val="none" w:sz="0" w:space="0" w:color="auto"/>
                    <w:bottom w:val="none" w:sz="0" w:space="0" w:color="auto"/>
                    <w:right w:val="none" w:sz="0" w:space="0" w:color="auto"/>
                  </w:divBdr>
                  <w:divsChild>
                    <w:div w:id="15846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90691">
      <w:bodyDiv w:val="1"/>
      <w:marLeft w:val="0"/>
      <w:marRight w:val="0"/>
      <w:marTop w:val="0"/>
      <w:marBottom w:val="0"/>
      <w:divBdr>
        <w:top w:val="none" w:sz="0" w:space="0" w:color="auto"/>
        <w:left w:val="none" w:sz="0" w:space="0" w:color="auto"/>
        <w:bottom w:val="none" w:sz="0" w:space="0" w:color="auto"/>
        <w:right w:val="none" w:sz="0" w:space="0" w:color="auto"/>
      </w:divBdr>
    </w:div>
    <w:div w:id="1527864717">
      <w:bodyDiv w:val="1"/>
      <w:marLeft w:val="0"/>
      <w:marRight w:val="0"/>
      <w:marTop w:val="0"/>
      <w:marBottom w:val="0"/>
      <w:divBdr>
        <w:top w:val="none" w:sz="0" w:space="0" w:color="auto"/>
        <w:left w:val="none" w:sz="0" w:space="0" w:color="auto"/>
        <w:bottom w:val="none" w:sz="0" w:space="0" w:color="auto"/>
        <w:right w:val="none" w:sz="0" w:space="0" w:color="auto"/>
      </w:divBdr>
    </w:div>
    <w:div w:id="1547402946">
      <w:bodyDiv w:val="1"/>
      <w:marLeft w:val="0"/>
      <w:marRight w:val="0"/>
      <w:marTop w:val="0"/>
      <w:marBottom w:val="0"/>
      <w:divBdr>
        <w:top w:val="none" w:sz="0" w:space="0" w:color="auto"/>
        <w:left w:val="none" w:sz="0" w:space="0" w:color="auto"/>
        <w:bottom w:val="none" w:sz="0" w:space="0" w:color="auto"/>
        <w:right w:val="none" w:sz="0" w:space="0" w:color="auto"/>
      </w:divBdr>
    </w:div>
    <w:div w:id="1556502101">
      <w:bodyDiv w:val="1"/>
      <w:marLeft w:val="0"/>
      <w:marRight w:val="0"/>
      <w:marTop w:val="0"/>
      <w:marBottom w:val="0"/>
      <w:divBdr>
        <w:top w:val="none" w:sz="0" w:space="0" w:color="auto"/>
        <w:left w:val="none" w:sz="0" w:space="0" w:color="auto"/>
        <w:bottom w:val="none" w:sz="0" w:space="0" w:color="auto"/>
        <w:right w:val="none" w:sz="0" w:space="0" w:color="auto"/>
      </w:divBdr>
      <w:divsChild>
        <w:div w:id="1732385719">
          <w:marLeft w:val="0"/>
          <w:marRight w:val="0"/>
          <w:marTop w:val="0"/>
          <w:marBottom w:val="0"/>
          <w:divBdr>
            <w:top w:val="none" w:sz="0" w:space="0" w:color="auto"/>
            <w:left w:val="none" w:sz="0" w:space="0" w:color="auto"/>
            <w:bottom w:val="none" w:sz="0" w:space="0" w:color="auto"/>
            <w:right w:val="none" w:sz="0" w:space="0" w:color="auto"/>
          </w:divBdr>
          <w:divsChild>
            <w:div w:id="496574983">
              <w:marLeft w:val="0"/>
              <w:marRight w:val="0"/>
              <w:marTop w:val="0"/>
              <w:marBottom w:val="0"/>
              <w:divBdr>
                <w:top w:val="none" w:sz="0" w:space="0" w:color="auto"/>
                <w:left w:val="none" w:sz="0" w:space="0" w:color="auto"/>
                <w:bottom w:val="none" w:sz="0" w:space="0" w:color="auto"/>
                <w:right w:val="none" w:sz="0" w:space="0" w:color="auto"/>
              </w:divBdr>
              <w:divsChild>
                <w:div w:id="14846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641">
      <w:bodyDiv w:val="1"/>
      <w:marLeft w:val="0"/>
      <w:marRight w:val="0"/>
      <w:marTop w:val="0"/>
      <w:marBottom w:val="0"/>
      <w:divBdr>
        <w:top w:val="none" w:sz="0" w:space="0" w:color="auto"/>
        <w:left w:val="none" w:sz="0" w:space="0" w:color="auto"/>
        <w:bottom w:val="none" w:sz="0" w:space="0" w:color="auto"/>
        <w:right w:val="none" w:sz="0" w:space="0" w:color="auto"/>
      </w:divBdr>
      <w:divsChild>
        <w:div w:id="662391939">
          <w:marLeft w:val="0"/>
          <w:marRight w:val="0"/>
          <w:marTop w:val="0"/>
          <w:marBottom w:val="0"/>
          <w:divBdr>
            <w:top w:val="none" w:sz="0" w:space="0" w:color="auto"/>
            <w:left w:val="none" w:sz="0" w:space="0" w:color="auto"/>
            <w:bottom w:val="none" w:sz="0" w:space="0" w:color="auto"/>
            <w:right w:val="none" w:sz="0" w:space="0" w:color="auto"/>
          </w:divBdr>
          <w:divsChild>
            <w:div w:id="2037928299">
              <w:marLeft w:val="0"/>
              <w:marRight w:val="0"/>
              <w:marTop w:val="0"/>
              <w:marBottom w:val="0"/>
              <w:divBdr>
                <w:top w:val="none" w:sz="0" w:space="0" w:color="auto"/>
                <w:left w:val="none" w:sz="0" w:space="0" w:color="auto"/>
                <w:bottom w:val="none" w:sz="0" w:space="0" w:color="auto"/>
                <w:right w:val="none" w:sz="0" w:space="0" w:color="auto"/>
              </w:divBdr>
              <w:divsChild>
                <w:div w:id="12106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00011">
      <w:bodyDiv w:val="1"/>
      <w:marLeft w:val="0"/>
      <w:marRight w:val="0"/>
      <w:marTop w:val="0"/>
      <w:marBottom w:val="0"/>
      <w:divBdr>
        <w:top w:val="none" w:sz="0" w:space="0" w:color="auto"/>
        <w:left w:val="none" w:sz="0" w:space="0" w:color="auto"/>
        <w:bottom w:val="none" w:sz="0" w:space="0" w:color="auto"/>
        <w:right w:val="none" w:sz="0" w:space="0" w:color="auto"/>
      </w:divBdr>
    </w:div>
    <w:div w:id="1614826089">
      <w:bodyDiv w:val="1"/>
      <w:marLeft w:val="0"/>
      <w:marRight w:val="0"/>
      <w:marTop w:val="0"/>
      <w:marBottom w:val="0"/>
      <w:divBdr>
        <w:top w:val="none" w:sz="0" w:space="0" w:color="auto"/>
        <w:left w:val="none" w:sz="0" w:space="0" w:color="auto"/>
        <w:bottom w:val="none" w:sz="0" w:space="0" w:color="auto"/>
        <w:right w:val="none" w:sz="0" w:space="0" w:color="auto"/>
      </w:divBdr>
    </w:div>
    <w:div w:id="1649088717">
      <w:bodyDiv w:val="1"/>
      <w:marLeft w:val="0"/>
      <w:marRight w:val="0"/>
      <w:marTop w:val="0"/>
      <w:marBottom w:val="0"/>
      <w:divBdr>
        <w:top w:val="none" w:sz="0" w:space="0" w:color="auto"/>
        <w:left w:val="none" w:sz="0" w:space="0" w:color="auto"/>
        <w:bottom w:val="none" w:sz="0" w:space="0" w:color="auto"/>
        <w:right w:val="none" w:sz="0" w:space="0" w:color="auto"/>
      </w:divBdr>
    </w:div>
    <w:div w:id="1668895662">
      <w:bodyDiv w:val="1"/>
      <w:marLeft w:val="0"/>
      <w:marRight w:val="0"/>
      <w:marTop w:val="0"/>
      <w:marBottom w:val="0"/>
      <w:divBdr>
        <w:top w:val="none" w:sz="0" w:space="0" w:color="auto"/>
        <w:left w:val="none" w:sz="0" w:space="0" w:color="auto"/>
        <w:bottom w:val="none" w:sz="0" w:space="0" w:color="auto"/>
        <w:right w:val="none" w:sz="0" w:space="0" w:color="auto"/>
      </w:divBdr>
      <w:divsChild>
        <w:div w:id="134876460">
          <w:marLeft w:val="0"/>
          <w:marRight w:val="0"/>
          <w:marTop w:val="0"/>
          <w:marBottom w:val="0"/>
          <w:divBdr>
            <w:top w:val="none" w:sz="0" w:space="0" w:color="auto"/>
            <w:left w:val="none" w:sz="0" w:space="0" w:color="auto"/>
            <w:bottom w:val="none" w:sz="0" w:space="0" w:color="auto"/>
            <w:right w:val="none" w:sz="0" w:space="0" w:color="auto"/>
          </w:divBdr>
          <w:divsChild>
            <w:div w:id="1045562328">
              <w:marLeft w:val="0"/>
              <w:marRight w:val="0"/>
              <w:marTop w:val="0"/>
              <w:marBottom w:val="0"/>
              <w:divBdr>
                <w:top w:val="none" w:sz="0" w:space="0" w:color="auto"/>
                <w:left w:val="none" w:sz="0" w:space="0" w:color="auto"/>
                <w:bottom w:val="none" w:sz="0" w:space="0" w:color="auto"/>
                <w:right w:val="none" w:sz="0" w:space="0" w:color="auto"/>
              </w:divBdr>
              <w:divsChild>
                <w:div w:id="20429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2685">
      <w:bodyDiv w:val="1"/>
      <w:marLeft w:val="0"/>
      <w:marRight w:val="0"/>
      <w:marTop w:val="0"/>
      <w:marBottom w:val="0"/>
      <w:divBdr>
        <w:top w:val="none" w:sz="0" w:space="0" w:color="auto"/>
        <w:left w:val="none" w:sz="0" w:space="0" w:color="auto"/>
        <w:bottom w:val="none" w:sz="0" w:space="0" w:color="auto"/>
        <w:right w:val="none" w:sz="0" w:space="0" w:color="auto"/>
      </w:divBdr>
    </w:div>
    <w:div w:id="1688948228">
      <w:bodyDiv w:val="1"/>
      <w:marLeft w:val="0"/>
      <w:marRight w:val="0"/>
      <w:marTop w:val="0"/>
      <w:marBottom w:val="0"/>
      <w:divBdr>
        <w:top w:val="none" w:sz="0" w:space="0" w:color="auto"/>
        <w:left w:val="none" w:sz="0" w:space="0" w:color="auto"/>
        <w:bottom w:val="none" w:sz="0" w:space="0" w:color="auto"/>
        <w:right w:val="none" w:sz="0" w:space="0" w:color="auto"/>
      </w:divBdr>
    </w:div>
    <w:div w:id="1689018221">
      <w:bodyDiv w:val="1"/>
      <w:marLeft w:val="0"/>
      <w:marRight w:val="0"/>
      <w:marTop w:val="0"/>
      <w:marBottom w:val="0"/>
      <w:divBdr>
        <w:top w:val="none" w:sz="0" w:space="0" w:color="auto"/>
        <w:left w:val="none" w:sz="0" w:space="0" w:color="auto"/>
        <w:bottom w:val="none" w:sz="0" w:space="0" w:color="auto"/>
        <w:right w:val="none" w:sz="0" w:space="0" w:color="auto"/>
      </w:divBdr>
    </w:div>
    <w:div w:id="1701392888">
      <w:bodyDiv w:val="1"/>
      <w:marLeft w:val="0"/>
      <w:marRight w:val="0"/>
      <w:marTop w:val="0"/>
      <w:marBottom w:val="0"/>
      <w:divBdr>
        <w:top w:val="none" w:sz="0" w:space="0" w:color="auto"/>
        <w:left w:val="none" w:sz="0" w:space="0" w:color="auto"/>
        <w:bottom w:val="none" w:sz="0" w:space="0" w:color="auto"/>
        <w:right w:val="none" w:sz="0" w:space="0" w:color="auto"/>
      </w:divBdr>
    </w:div>
    <w:div w:id="1716467688">
      <w:bodyDiv w:val="1"/>
      <w:marLeft w:val="0"/>
      <w:marRight w:val="0"/>
      <w:marTop w:val="0"/>
      <w:marBottom w:val="0"/>
      <w:divBdr>
        <w:top w:val="none" w:sz="0" w:space="0" w:color="auto"/>
        <w:left w:val="none" w:sz="0" w:space="0" w:color="auto"/>
        <w:bottom w:val="none" w:sz="0" w:space="0" w:color="auto"/>
        <w:right w:val="none" w:sz="0" w:space="0" w:color="auto"/>
      </w:divBdr>
    </w:div>
    <w:div w:id="1721397883">
      <w:bodyDiv w:val="1"/>
      <w:marLeft w:val="0"/>
      <w:marRight w:val="0"/>
      <w:marTop w:val="0"/>
      <w:marBottom w:val="0"/>
      <w:divBdr>
        <w:top w:val="none" w:sz="0" w:space="0" w:color="auto"/>
        <w:left w:val="none" w:sz="0" w:space="0" w:color="auto"/>
        <w:bottom w:val="none" w:sz="0" w:space="0" w:color="auto"/>
        <w:right w:val="none" w:sz="0" w:space="0" w:color="auto"/>
      </w:divBdr>
      <w:divsChild>
        <w:div w:id="1664625026">
          <w:marLeft w:val="0"/>
          <w:marRight w:val="0"/>
          <w:marTop w:val="0"/>
          <w:marBottom w:val="0"/>
          <w:divBdr>
            <w:top w:val="none" w:sz="0" w:space="0" w:color="auto"/>
            <w:left w:val="none" w:sz="0" w:space="0" w:color="auto"/>
            <w:bottom w:val="none" w:sz="0" w:space="0" w:color="auto"/>
            <w:right w:val="none" w:sz="0" w:space="0" w:color="auto"/>
          </w:divBdr>
        </w:div>
      </w:divsChild>
    </w:div>
    <w:div w:id="1721511911">
      <w:bodyDiv w:val="1"/>
      <w:marLeft w:val="0"/>
      <w:marRight w:val="0"/>
      <w:marTop w:val="0"/>
      <w:marBottom w:val="0"/>
      <w:divBdr>
        <w:top w:val="none" w:sz="0" w:space="0" w:color="auto"/>
        <w:left w:val="none" w:sz="0" w:space="0" w:color="auto"/>
        <w:bottom w:val="none" w:sz="0" w:space="0" w:color="auto"/>
        <w:right w:val="none" w:sz="0" w:space="0" w:color="auto"/>
      </w:divBdr>
    </w:div>
    <w:div w:id="1734810620">
      <w:bodyDiv w:val="1"/>
      <w:marLeft w:val="0"/>
      <w:marRight w:val="0"/>
      <w:marTop w:val="0"/>
      <w:marBottom w:val="0"/>
      <w:divBdr>
        <w:top w:val="none" w:sz="0" w:space="0" w:color="auto"/>
        <w:left w:val="none" w:sz="0" w:space="0" w:color="auto"/>
        <w:bottom w:val="none" w:sz="0" w:space="0" w:color="auto"/>
        <w:right w:val="none" w:sz="0" w:space="0" w:color="auto"/>
      </w:divBdr>
    </w:div>
    <w:div w:id="1767266781">
      <w:bodyDiv w:val="1"/>
      <w:marLeft w:val="0"/>
      <w:marRight w:val="0"/>
      <w:marTop w:val="0"/>
      <w:marBottom w:val="0"/>
      <w:divBdr>
        <w:top w:val="none" w:sz="0" w:space="0" w:color="auto"/>
        <w:left w:val="none" w:sz="0" w:space="0" w:color="auto"/>
        <w:bottom w:val="none" w:sz="0" w:space="0" w:color="auto"/>
        <w:right w:val="none" w:sz="0" w:space="0" w:color="auto"/>
      </w:divBdr>
    </w:div>
    <w:div w:id="1769765168">
      <w:bodyDiv w:val="1"/>
      <w:marLeft w:val="0"/>
      <w:marRight w:val="0"/>
      <w:marTop w:val="0"/>
      <w:marBottom w:val="0"/>
      <w:divBdr>
        <w:top w:val="none" w:sz="0" w:space="0" w:color="auto"/>
        <w:left w:val="none" w:sz="0" w:space="0" w:color="auto"/>
        <w:bottom w:val="none" w:sz="0" w:space="0" w:color="auto"/>
        <w:right w:val="none" w:sz="0" w:space="0" w:color="auto"/>
      </w:divBdr>
    </w:div>
    <w:div w:id="1781145596">
      <w:bodyDiv w:val="1"/>
      <w:marLeft w:val="0"/>
      <w:marRight w:val="0"/>
      <w:marTop w:val="0"/>
      <w:marBottom w:val="0"/>
      <w:divBdr>
        <w:top w:val="none" w:sz="0" w:space="0" w:color="auto"/>
        <w:left w:val="none" w:sz="0" w:space="0" w:color="auto"/>
        <w:bottom w:val="none" w:sz="0" w:space="0" w:color="auto"/>
        <w:right w:val="none" w:sz="0" w:space="0" w:color="auto"/>
      </w:divBdr>
    </w:div>
    <w:div w:id="1789424636">
      <w:bodyDiv w:val="1"/>
      <w:marLeft w:val="0"/>
      <w:marRight w:val="0"/>
      <w:marTop w:val="0"/>
      <w:marBottom w:val="0"/>
      <w:divBdr>
        <w:top w:val="none" w:sz="0" w:space="0" w:color="auto"/>
        <w:left w:val="none" w:sz="0" w:space="0" w:color="auto"/>
        <w:bottom w:val="none" w:sz="0" w:space="0" w:color="auto"/>
        <w:right w:val="none" w:sz="0" w:space="0" w:color="auto"/>
      </w:divBdr>
      <w:divsChild>
        <w:div w:id="356585112">
          <w:marLeft w:val="0"/>
          <w:marRight w:val="0"/>
          <w:marTop w:val="0"/>
          <w:marBottom w:val="0"/>
          <w:divBdr>
            <w:top w:val="none" w:sz="0" w:space="0" w:color="auto"/>
            <w:left w:val="none" w:sz="0" w:space="0" w:color="auto"/>
            <w:bottom w:val="none" w:sz="0" w:space="0" w:color="auto"/>
            <w:right w:val="none" w:sz="0" w:space="0" w:color="auto"/>
          </w:divBdr>
          <w:divsChild>
            <w:div w:id="1686593783">
              <w:marLeft w:val="0"/>
              <w:marRight w:val="0"/>
              <w:marTop w:val="0"/>
              <w:marBottom w:val="0"/>
              <w:divBdr>
                <w:top w:val="none" w:sz="0" w:space="0" w:color="auto"/>
                <w:left w:val="none" w:sz="0" w:space="0" w:color="auto"/>
                <w:bottom w:val="none" w:sz="0" w:space="0" w:color="auto"/>
                <w:right w:val="none" w:sz="0" w:space="0" w:color="auto"/>
              </w:divBdr>
              <w:divsChild>
                <w:div w:id="809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6804">
      <w:bodyDiv w:val="1"/>
      <w:marLeft w:val="0"/>
      <w:marRight w:val="0"/>
      <w:marTop w:val="0"/>
      <w:marBottom w:val="0"/>
      <w:divBdr>
        <w:top w:val="none" w:sz="0" w:space="0" w:color="auto"/>
        <w:left w:val="none" w:sz="0" w:space="0" w:color="auto"/>
        <w:bottom w:val="none" w:sz="0" w:space="0" w:color="auto"/>
        <w:right w:val="none" w:sz="0" w:space="0" w:color="auto"/>
      </w:divBdr>
      <w:divsChild>
        <w:div w:id="417795449">
          <w:marLeft w:val="0"/>
          <w:marRight w:val="0"/>
          <w:marTop w:val="0"/>
          <w:marBottom w:val="0"/>
          <w:divBdr>
            <w:top w:val="none" w:sz="0" w:space="0" w:color="auto"/>
            <w:left w:val="none" w:sz="0" w:space="0" w:color="auto"/>
            <w:bottom w:val="none" w:sz="0" w:space="0" w:color="auto"/>
            <w:right w:val="none" w:sz="0" w:space="0" w:color="auto"/>
          </w:divBdr>
          <w:divsChild>
            <w:div w:id="209997069">
              <w:marLeft w:val="0"/>
              <w:marRight w:val="0"/>
              <w:marTop w:val="0"/>
              <w:marBottom w:val="0"/>
              <w:divBdr>
                <w:top w:val="none" w:sz="0" w:space="0" w:color="auto"/>
                <w:left w:val="none" w:sz="0" w:space="0" w:color="auto"/>
                <w:bottom w:val="none" w:sz="0" w:space="0" w:color="auto"/>
                <w:right w:val="none" w:sz="0" w:space="0" w:color="auto"/>
              </w:divBdr>
              <w:divsChild>
                <w:div w:id="17086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1649">
      <w:bodyDiv w:val="1"/>
      <w:marLeft w:val="0"/>
      <w:marRight w:val="0"/>
      <w:marTop w:val="0"/>
      <w:marBottom w:val="0"/>
      <w:divBdr>
        <w:top w:val="none" w:sz="0" w:space="0" w:color="auto"/>
        <w:left w:val="none" w:sz="0" w:space="0" w:color="auto"/>
        <w:bottom w:val="none" w:sz="0" w:space="0" w:color="auto"/>
        <w:right w:val="none" w:sz="0" w:space="0" w:color="auto"/>
      </w:divBdr>
    </w:div>
    <w:div w:id="1814104076">
      <w:bodyDiv w:val="1"/>
      <w:marLeft w:val="0"/>
      <w:marRight w:val="0"/>
      <w:marTop w:val="0"/>
      <w:marBottom w:val="0"/>
      <w:divBdr>
        <w:top w:val="none" w:sz="0" w:space="0" w:color="auto"/>
        <w:left w:val="none" w:sz="0" w:space="0" w:color="auto"/>
        <w:bottom w:val="none" w:sz="0" w:space="0" w:color="auto"/>
        <w:right w:val="none" w:sz="0" w:space="0" w:color="auto"/>
      </w:divBdr>
    </w:div>
    <w:div w:id="1814712203">
      <w:bodyDiv w:val="1"/>
      <w:marLeft w:val="0"/>
      <w:marRight w:val="0"/>
      <w:marTop w:val="0"/>
      <w:marBottom w:val="0"/>
      <w:divBdr>
        <w:top w:val="none" w:sz="0" w:space="0" w:color="auto"/>
        <w:left w:val="none" w:sz="0" w:space="0" w:color="auto"/>
        <w:bottom w:val="none" w:sz="0" w:space="0" w:color="auto"/>
        <w:right w:val="none" w:sz="0" w:space="0" w:color="auto"/>
      </w:divBdr>
    </w:div>
    <w:div w:id="1840272184">
      <w:bodyDiv w:val="1"/>
      <w:marLeft w:val="0"/>
      <w:marRight w:val="0"/>
      <w:marTop w:val="0"/>
      <w:marBottom w:val="0"/>
      <w:divBdr>
        <w:top w:val="none" w:sz="0" w:space="0" w:color="auto"/>
        <w:left w:val="none" w:sz="0" w:space="0" w:color="auto"/>
        <w:bottom w:val="none" w:sz="0" w:space="0" w:color="auto"/>
        <w:right w:val="none" w:sz="0" w:space="0" w:color="auto"/>
      </w:divBdr>
    </w:div>
    <w:div w:id="1845515077">
      <w:bodyDiv w:val="1"/>
      <w:marLeft w:val="0"/>
      <w:marRight w:val="0"/>
      <w:marTop w:val="0"/>
      <w:marBottom w:val="0"/>
      <w:divBdr>
        <w:top w:val="none" w:sz="0" w:space="0" w:color="auto"/>
        <w:left w:val="none" w:sz="0" w:space="0" w:color="auto"/>
        <w:bottom w:val="none" w:sz="0" w:space="0" w:color="auto"/>
        <w:right w:val="none" w:sz="0" w:space="0" w:color="auto"/>
      </w:divBdr>
    </w:div>
    <w:div w:id="1850558083">
      <w:bodyDiv w:val="1"/>
      <w:marLeft w:val="0"/>
      <w:marRight w:val="0"/>
      <w:marTop w:val="0"/>
      <w:marBottom w:val="0"/>
      <w:divBdr>
        <w:top w:val="none" w:sz="0" w:space="0" w:color="auto"/>
        <w:left w:val="none" w:sz="0" w:space="0" w:color="auto"/>
        <w:bottom w:val="none" w:sz="0" w:space="0" w:color="auto"/>
        <w:right w:val="none" w:sz="0" w:space="0" w:color="auto"/>
      </w:divBdr>
      <w:divsChild>
        <w:div w:id="2012101432">
          <w:marLeft w:val="0"/>
          <w:marRight w:val="0"/>
          <w:marTop w:val="0"/>
          <w:marBottom w:val="0"/>
          <w:divBdr>
            <w:top w:val="none" w:sz="0" w:space="0" w:color="auto"/>
            <w:left w:val="none" w:sz="0" w:space="0" w:color="auto"/>
            <w:bottom w:val="none" w:sz="0" w:space="0" w:color="auto"/>
            <w:right w:val="none" w:sz="0" w:space="0" w:color="auto"/>
          </w:divBdr>
          <w:divsChild>
            <w:div w:id="893546540">
              <w:marLeft w:val="0"/>
              <w:marRight w:val="0"/>
              <w:marTop w:val="0"/>
              <w:marBottom w:val="0"/>
              <w:divBdr>
                <w:top w:val="none" w:sz="0" w:space="0" w:color="auto"/>
                <w:left w:val="none" w:sz="0" w:space="0" w:color="auto"/>
                <w:bottom w:val="none" w:sz="0" w:space="0" w:color="auto"/>
                <w:right w:val="none" w:sz="0" w:space="0" w:color="auto"/>
              </w:divBdr>
              <w:divsChild>
                <w:div w:id="5913839">
                  <w:marLeft w:val="0"/>
                  <w:marRight w:val="0"/>
                  <w:marTop w:val="0"/>
                  <w:marBottom w:val="0"/>
                  <w:divBdr>
                    <w:top w:val="none" w:sz="0" w:space="0" w:color="auto"/>
                    <w:left w:val="none" w:sz="0" w:space="0" w:color="auto"/>
                    <w:bottom w:val="none" w:sz="0" w:space="0" w:color="auto"/>
                    <w:right w:val="none" w:sz="0" w:space="0" w:color="auto"/>
                  </w:divBdr>
                  <w:divsChild>
                    <w:div w:id="15550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77522">
      <w:bodyDiv w:val="1"/>
      <w:marLeft w:val="0"/>
      <w:marRight w:val="0"/>
      <w:marTop w:val="0"/>
      <w:marBottom w:val="0"/>
      <w:divBdr>
        <w:top w:val="none" w:sz="0" w:space="0" w:color="auto"/>
        <w:left w:val="none" w:sz="0" w:space="0" w:color="auto"/>
        <w:bottom w:val="none" w:sz="0" w:space="0" w:color="auto"/>
        <w:right w:val="none" w:sz="0" w:space="0" w:color="auto"/>
      </w:divBdr>
    </w:div>
    <w:div w:id="1865442815">
      <w:bodyDiv w:val="1"/>
      <w:marLeft w:val="0"/>
      <w:marRight w:val="0"/>
      <w:marTop w:val="0"/>
      <w:marBottom w:val="0"/>
      <w:divBdr>
        <w:top w:val="none" w:sz="0" w:space="0" w:color="auto"/>
        <w:left w:val="none" w:sz="0" w:space="0" w:color="auto"/>
        <w:bottom w:val="none" w:sz="0" w:space="0" w:color="auto"/>
        <w:right w:val="none" w:sz="0" w:space="0" w:color="auto"/>
      </w:divBdr>
    </w:div>
    <w:div w:id="1881091148">
      <w:bodyDiv w:val="1"/>
      <w:marLeft w:val="0"/>
      <w:marRight w:val="0"/>
      <w:marTop w:val="0"/>
      <w:marBottom w:val="0"/>
      <w:divBdr>
        <w:top w:val="none" w:sz="0" w:space="0" w:color="auto"/>
        <w:left w:val="none" w:sz="0" w:space="0" w:color="auto"/>
        <w:bottom w:val="none" w:sz="0" w:space="0" w:color="auto"/>
        <w:right w:val="none" w:sz="0" w:space="0" w:color="auto"/>
      </w:divBdr>
      <w:divsChild>
        <w:div w:id="893394699">
          <w:marLeft w:val="0"/>
          <w:marRight w:val="0"/>
          <w:marTop w:val="0"/>
          <w:marBottom w:val="0"/>
          <w:divBdr>
            <w:top w:val="none" w:sz="0" w:space="0" w:color="auto"/>
            <w:left w:val="none" w:sz="0" w:space="0" w:color="auto"/>
            <w:bottom w:val="none" w:sz="0" w:space="0" w:color="auto"/>
            <w:right w:val="none" w:sz="0" w:space="0" w:color="auto"/>
          </w:divBdr>
          <w:divsChild>
            <w:div w:id="1291982344">
              <w:marLeft w:val="0"/>
              <w:marRight w:val="0"/>
              <w:marTop w:val="0"/>
              <w:marBottom w:val="0"/>
              <w:divBdr>
                <w:top w:val="none" w:sz="0" w:space="0" w:color="auto"/>
                <w:left w:val="none" w:sz="0" w:space="0" w:color="auto"/>
                <w:bottom w:val="none" w:sz="0" w:space="0" w:color="auto"/>
                <w:right w:val="none" w:sz="0" w:space="0" w:color="auto"/>
              </w:divBdr>
              <w:divsChild>
                <w:div w:id="8308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10236">
      <w:bodyDiv w:val="1"/>
      <w:marLeft w:val="0"/>
      <w:marRight w:val="0"/>
      <w:marTop w:val="0"/>
      <w:marBottom w:val="0"/>
      <w:divBdr>
        <w:top w:val="none" w:sz="0" w:space="0" w:color="auto"/>
        <w:left w:val="none" w:sz="0" w:space="0" w:color="auto"/>
        <w:bottom w:val="none" w:sz="0" w:space="0" w:color="auto"/>
        <w:right w:val="none" w:sz="0" w:space="0" w:color="auto"/>
      </w:divBdr>
    </w:div>
    <w:div w:id="1889106078">
      <w:bodyDiv w:val="1"/>
      <w:marLeft w:val="0"/>
      <w:marRight w:val="0"/>
      <w:marTop w:val="0"/>
      <w:marBottom w:val="0"/>
      <w:divBdr>
        <w:top w:val="none" w:sz="0" w:space="0" w:color="auto"/>
        <w:left w:val="none" w:sz="0" w:space="0" w:color="auto"/>
        <w:bottom w:val="none" w:sz="0" w:space="0" w:color="auto"/>
        <w:right w:val="none" w:sz="0" w:space="0" w:color="auto"/>
      </w:divBdr>
      <w:divsChild>
        <w:div w:id="1376612686">
          <w:marLeft w:val="0"/>
          <w:marRight w:val="0"/>
          <w:marTop w:val="0"/>
          <w:marBottom w:val="0"/>
          <w:divBdr>
            <w:top w:val="none" w:sz="0" w:space="0" w:color="auto"/>
            <w:left w:val="none" w:sz="0" w:space="0" w:color="auto"/>
            <w:bottom w:val="none" w:sz="0" w:space="0" w:color="auto"/>
            <w:right w:val="none" w:sz="0" w:space="0" w:color="auto"/>
          </w:divBdr>
          <w:divsChild>
            <w:div w:id="1055007295">
              <w:marLeft w:val="0"/>
              <w:marRight w:val="0"/>
              <w:marTop w:val="0"/>
              <w:marBottom w:val="0"/>
              <w:divBdr>
                <w:top w:val="none" w:sz="0" w:space="0" w:color="auto"/>
                <w:left w:val="none" w:sz="0" w:space="0" w:color="auto"/>
                <w:bottom w:val="none" w:sz="0" w:space="0" w:color="auto"/>
                <w:right w:val="none" w:sz="0" w:space="0" w:color="auto"/>
              </w:divBdr>
              <w:divsChild>
                <w:div w:id="1051539178">
                  <w:marLeft w:val="0"/>
                  <w:marRight w:val="0"/>
                  <w:marTop w:val="0"/>
                  <w:marBottom w:val="0"/>
                  <w:divBdr>
                    <w:top w:val="none" w:sz="0" w:space="0" w:color="auto"/>
                    <w:left w:val="none" w:sz="0" w:space="0" w:color="auto"/>
                    <w:bottom w:val="none" w:sz="0" w:space="0" w:color="auto"/>
                    <w:right w:val="none" w:sz="0" w:space="0" w:color="auto"/>
                  </w:divBdr>
                  <w:divsChild>
                    <w:div w:id="2511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22616">
      <w:bodyDiv w:val="1"/>
      <w:marLeft w:val="0"/>
      <w:marRight w:val="0"/>
      <w:marTop w:val="0"/>
      <w:marBottom w:val="0"/>
      <w:divBdr>
        <w:top w:val="none" w:sz="0" w:space="0" w:color="auto"/>
        <w:left w:val="none" w:sz="0" w:space="0" w:color="auto"/>
        <w:bottom w:val="none" w:sz="0" w:space="0" w:color="auto"/>
        <w:right w:val="none" w:sz="0" w:space="0" w:color="auto"/>
      </w:divBdr>
      <w:divsChild>
        <w:div w:id="374932791">
          <w:marLeft w:val="0"/>
          <w:marRight w:val="0"/>
          <w:marTop w:val="0"/>
          <w:marBottom w:val="0"/>
          <w:divBdr>
            <w:top w:val="none" w:sz="0" w:space="0" w:color="auto"/>
            <w:left w:val="none" w:sz="0" w:space="0" w:color="auto"/>
            <w:bottom w:val="none" w:sz="0" w:space="0" w:color="auto"/>
            <w:right w:val="none" w:sz="0" w:space="0" w:color="auto"/>
          </w:divBdr>
        </w:div>
        <w:div w:id="412629331">
          <w:marLeft w:val="0"/>
          <w:marRight w:val="0"/>
          <w:marTop w:val="0"/>
          <w:marBottom w:val="0"/>
          <w:divBdr>
            <w:top w:val="none" w:sz="0" w:space="0" w:color="auto"/>
            <w:left w:val="none" w:sz="0" w:space="0" w:color="auto"/>
            <w:bottom w:val="none" w:sz="0" w:space="0" w:color="auto"/>
            <w:right w:val="none" w:sz="0" w:space="0" w:color="auto"/>
          </w:divBdr>
        </w:div>
        <w:div w:id="873619810">
          <w:marLeft w:val="0"/>
          <w:marRight w:val="0"/>
          <w:marTop w:val="0"/>
          <w:marBottom w:val="0"/>
          <w:divBdr>
            <w:top w:val="none" w:sz="0" w:space="0" w:color="auto"/>
            <w:left w:val="none" w:sz="0" w:space="0" w:color="auto"/>
            <w:bottom w:val="none" w:sz="0" w:space="0" w:color="auto"/>
            <w:right w:val="none" w:sz="0" w:space="0" w:color="auto"/>
          </w:divBdr>
        </w:div>
        <w:div w:id="2133598340">
          <w:marLeft w:val="0"/>
          <w:marRight w:val="0"/>
          <w:marTop w:val="0"/>
          <w:marBottom w:val="0"/>
          <w:divBdr>
            <w:top w:val="none" w:sz="0" w:space="0" w:color="auto"/>
            <w:left w:val="none" w:sz="0" w:space="0" w:color="auto"/>
            <w:bottom w:val="none" w:sz="0" w:space="0" w:color="auto"/>
            <w:right w:val="none" w:sz="0" w:space="0" w:color="auto"/>
          </w:divBdr>
        </w:div>
      </w:divsChild>
    </w:div>
    <w:div w:id="1906790919">
      <w:bodyDiv w:val="1"/>
      <w:marLeft w:val="0"/>
      <w:marRight w:val="0"/>
      <w:marTop w:val="0"/>
      <w:marBottom w:val="0"/>
      <w:divBdr>
        <w:top w:val="none" w:sz="0" w:space="0" w:color="auto"/>
        <w:left w:val="none" w:sz="0" w:space="0" w:color="auto"/>
        <w:bottom w:val="none" w:sz="0" w:space="0" w:color="auto"/>
        <w:right w:val="none" w:sz="0" w:space="0" w:color="auto"/>
      </w:divBdr>
    </w:div>
    <w:div w:id="1917743363">
      <w:bodyDiv w:val="1"/>
      <w:marLeft w:val="0"/>
      <w:marRight w:val="0"/>
      <w:marTop w:val="0"/>
      <w:marBottom w:val="0"/>
      <w:divBdr>
        <w:top w:val="none" w:sz="0" w:space="0" w:color="auto"/>
        <w:left w:val="none" w:sz="0" w:space="0" w:color="auto"/>
        <w:bottom w:val="none" w:sz="0" w:space="0" w:color="auto"/>
        <w:right w:val="none" w:sz="0" w:space="0" w:color="auto"/>
      </w:divBdr>
    </w:div>
    <w:div w:id="1918978435">
      <w:bodyDiv w:val="1"/>
      <w:marLeft w:val="0"/>
      <w:marRight w:val="0"/>
      <w:marTop w:val="0"/>
      <w:marBottom w:val="0"/>
      <w:divBdr>
        <w:top w:val="none" w:sz="0" w:space="0" w:color="auto"/>
        <w:left w:val="none" w:sz="0" w:space="0" w:color="auto"/>
        <w:bottom w:val="none" w:sz="0" w:space="0" w:color="auto"/>
        <w:right w:val="none" w:sz="0" w:space="0" w:color="auto"/>
      </w:divBdr>
      <w:divsChild>
        <w:div w:id="676272763">
          <w:marLeft w:val="0"/>
          <w:marRight w:val="0"/>
          <w:marTop w:val="0"/>
          <w:marBottom w:val="0"/>
          <w:divBdr>
            <w:top w:val="none" w:sz="0" w:space="0" w:color="auto"/>
            <w:left w:val="none" w:sz="0" w:space="0" w:color="auto"/>
            <w:bottom w:val="none" w:sz="0" w:space="0" w:color="auto"/>
            <w:right w:val="none" w:sz="0" w:space="0" w:color="auto"/>
          </w:divBdr>
          <w:divsChild>
            <w:div w:id="837036766">
              <w:marLeft w:val="0"/>
              <w:marRight w:val="0"/>
              <w:marTop w:val="0"/>
              <w:marBottom w:val="0"/>
              <w:divBdr>
                <w:top w:val="none" w:sz="0" w:space="0" w:color="auto"/>
                <w:left w:val="none" w:sz="0" w:space="0" w:color="auto"/>
                <w:bottom w:val="none" w:sz="0" w:space="0" w:color="auto"/>
                <w:right w:val="none" w:sz="0" w:space="0" w:color="auto"/>
              </w:divBdr>
              <w:divsChild>
                <w:div w:id="1504585902">
                  <w:marLeft w:val="0"/>
                  <w:marRight w:val="0"/>
                  <w:marTop w:val="0"/>
                  <w:marBottom w:val="0"/>
                  <w:divBdr>
                    <w:top w:val="none" w:sz="0" w:space="0" w:color="auto"/>
                    <w:left w:val="none" w:sz="0" w:space="0" w:color="auto"/>
                    <w:bottom w:val="none" w:sz="0" w:space="0" w:color="auto"/>
                    <w:right w:val="none" w:sz="0" w:space="0" w:color="auto"/>
                  </w:divBdr>
                  <w:divsChild>
                    <w:div w:id="17149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8002">
      <w:bodyDiv w:val="1"/>
      <w:marLeft w:val="0"/>
      <w:marRight w:val="0"/>
      <w:marTop w:val="0"/>
      <w:marBottom w:val="0"/>
      <w:divBdr>
        <w:top w:val="none" w:sz="0" w:space="0" w:color="auto"/>
        <w:left w:val="none" w:sz="0" w:space="0" w:color="auto"/>
        <w:bottom w:val="none" w:sz="0" w:space="0" w:color="auto"/>
        <w:right w:val="none" w:sz="0" w:space="0" w:color="auto"/>
      </w:divBdr>
    </w:div>
    <w:div w:id="1937906016">
      <w:bodyDiv w:val="1"/>
      <w:marLeft w:val="0"/>
      <w:marRight w:val="0"/>
      <w:marTop w:val="0"/>
      <w:marBottom w:val="0"/>
      <w:divBdr>
        <w:top w:val="none" w:sz="0" w:space="0" w:color="auto"/>
        <w:left w:val="none" w:sz="0" w:space="0" w:color="auto"/>
        <w:bottom w:val="none" w:sz="0" w:space="0" w:color="auto"/>
        <w:right w:val="none" w:sz="0" w:space="0" w:color="auto"/>
      </w:divBdr>
    </w:div>
    <w:div w:id="1943226744">
      <w:bodyDiv w:val="1"/>
      <w:marLeft w:val="0"/>
      <w:marRight w:val="0"/>
      <w:marTop w:val="0"/>
      <w:marBottom w:val="0"/>
      <w:divBdr>
        <w:top w:val="none" w:sz="0" w:space="0" w:color="auto"/>
        <w:left w:val="none" w:sz="0" w:space="0" w:color="auto"/>
        <w:bottom w:val="none" w:sz="0" w:space="0" w:color="auto"/>
        <w:right w:val="none" w:sz="0" w:space="0" w:color="auto"/>
      </w:divBdr>
    </w:div>
    <w:div w:id="1952783526">
      <w:bodyDiv w:val="1"/>
      <w:marLeft w:val="0"/>
      <w:marRight w:val="0"/>
      <w:marTop w:val="0"/>
      <w:marBottom w:val="0"/>
      <w:divBdr>
        <w:top w:val="none" w:sz="0" w:space="0" w:color="auto"/>
        <w:left w:val="none" w:sz="0" w:space="0" w:color="auto"/>
        <w:bottom w:val="none" w:sz="0" w:space="0" w:color="auto"/>
        <w:right w:val="none" w:sz="0" w:space="0" w:color="auto"/>
      </w:divBdr>
      <w:divsChild>
        <w:div w:id="775096157">
          <w:marLeft w:val="0"/>
          <w:marRight w:val="0"/>
          <w:marTop w:val="0"/>
          <w:marBottom w:val="0"/>
          <w:divBdr>
            <w:top w:val="none" w:sz="0" w:space="0" w:color="auto"/>
            <w:left w:val="none" w:sz="0" w:space="0" w:color="auto"/>
            <w:bottom w:val="none" w:sz="0" w:space="0" w:color="auto"/>
            <w:right w:val="none" w:sz="0" w:space="0" w:color="auto"/>
          </w:divBdr>
          <w:divsChild>
            <w:div w:id="242564892">
              <w:marLeft w:val="0"/>
              <w:marRight w:val="0"/>
              <w:marTop w:val="0"/>
              <w:marBottom w:val="0"/>
              <w:divBdr>
                <w:top w:val="none" w:sz="0" w:space="0" w:color="auto"/>
                <w:left w:val="none" w:sz="0" w:space="0" w:color="auto"/>
                <w:bottom w:val="none" w:sz="0" w:space="0" w:color="auto"/>
                <w:right w:val="none" w:sz="0" w:space="0" w:color="auto"/>
              </w:divBdr>
              <w:divsChild>
                <w:div w:id="19463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3267">
      <w:marLeft w:val="0"/>
      <w:marRight w:val="0"/>
      <w:marTop w:val="0"/>
      <w:marBottom w:val="0"/>
      <w:divBdr>
        <w:top w:val="none" w:sz="0" w:space="0" w:color="auto"/>
        <w:left w:val="none" w:sz="0" w:space="0" w:color="auto"/>
        <w:bottom w:val="none" w:sz="0" w:space="0" w:color="auto"/>
        <w:right w:val="none" w:sz="0" w:space="0" w:color="auto"/>
      </w:divBdr>
    </w:div>
    <w:div w:id="1961497182">
      <w:bodyDiv w:val="1"/>
      <w:marLeft w:val="0"/>
      <w:marRight w:val="0"/>
      <w:marTop w:val="0"/>
      <w:marBottom w:val="0"/>
      <w:divBdr>
        <w:top w:val="none" w:sz="0" w:space="0" w:color="auto"/>
        <w:left w:val="none" w:sz="0" w:space="0" w:color="auto"/>
        <w:bottom w:val="none" w:sz="0" w:space="0" w:color="auto"/>
        <w:right w:val="none" w:sz="0" w:space="0" w:color="auto"/>
      </w:divBdr>
    </w:div>
    <w:div w:id="1961960762">
      <w:bodyDiv w:val="1"/>
      <w:marLeft w:val="0"/>
      <w:marRight w:val="0"/>
      <w:marTop w:val="0"/>
      <w:marBottom w:val="0"/>
      <w:divBdr>
        <w:top w:val="none" w:sz="0" w:space="0" w:color="auto"/>
        <w:left w:val="none" w:sz="0" w:space="0" w:color="auto"/>
        <w:bottom w:val="none" w:sz="0" w:space="0" w:color="auto"/>
        <w:right w:val="none" w:sz="0" w:space="0" w:color="auto"/>
      </w:divBdr>
    </w:div>
    <w:div w:id="1965237026">
      <w:bodyDiv w:val="1"/>
      <w:marLeft w:val="0"/>
      <w:marRight w:val="0"/>
      <w:marTop w:val="0"/>
      <w:marBottom w:val="0"/>
      <w:divBdr>
        <w:top w:val="none" w:sz="0" w:space="0" w:color="auto"/>
        <w:left w:val="none" w:sz="0" w:space="0" w:color="auto"/>
        <w:bottom w:val="none" w:sz="0" w:space="0" w:color="auto"/>
        <w:right w:val="none" w:sz="0" w:space="0" w:color="auto"/>
      </w:divBdr>
    </w:div>
    <w:div w:id="1965504340">
      <w:bodyDiv w:val="1"/>
      <w:marLeft w:val="0"/>
      <w:marRight w:val="0"/>
      <w:marTop w:val="0"/>
      <w:marBottom w:val="0"/>
      <w:divBdr>
        <w:top w:val="none" w:sz="0" w:space="0" w:color="auto"/>
        <w:left w:val="none" w:sz="0" w:space="0" w:color="auto"/>
        <w:bottom w:val="none" w:sz="0" w:space="0" w:color="auto"/>
        <w:right w:val="none" w:sz="0" w:space="0" w:color="auto"/>
      </w:divBdr>
    </w:div>
    <w:div w:id="1977954210">
      <w:bodyDiv w:val="1"/>
      <w:marLeft w:val="0"/>
      <w:marRight w:val="0"/>
      <w:marTop w:val="0"/>
      <w:marBottom w:val="0"/>
      <w:divBdr>
        <w:top w:val="none" w:sz="0" w:space="0" w:color="auto"/>
        <w:left w:val="none" w:sz="0" w:space="0" w:color="auto"/>
        <w:bottom w:val="none" w:sz="0" w:space="0" w:color="auto"/>
        <w:right w:val="none" w:sz="0" w:space="0" w:color="auto"/>
      </w:divBdr>
    </w:div>
    <w:div w:id="1990287692">
      <w:bodyDiv w:val="1"/>
      <w:marLeft w:val="0"/>
      <w:marRight w:val="0"/>
      <w:marTop w:val="0"/>
      <w:marBottom w:val="0"/>
      <w:divBdr>
        <w:top w:val="none" w:sz="0" w:space="0" w:color="auto"/>
        <w:left w:val="none" w:sz="0" w:space="0" w:color="auto"/>
        <w:bottom w:val="none" w:sz="0" w:space="0" w:color="auto"/>
        <w:right w:val="none" w:sz="0" w:space="0" w:color="auto"/>
      </w:divBdr>
      <w:divsChild>
        <w:div w:id="669675020">
          <w:marLeft w:val="0"/>
          <w:marRight w:val="0"/>
          <w:marTop w:val="0"/>
          <w:marBottom w:val="0"/>
          <w:divBdr>
            <w:top w:val="none" w:sz="0" w:space="0" w:color="auto"/>
            <w:left w:val="none" w:sz="0" w:space="0" w:color="auto"/>
            <w:bottom w:val="none" w:sz="0" w:space="0" w:color="auto"/>
            <w:right w:val="none" w:sz="0" w:space="0" w:color="auto"/>
          </w:divBdr>
          <w:divsChild>
            <w:div w:id="197278175">
              <w:marLeft w:val="0"/>
              <w:marRight w:val="0"/>
              <w:marTop w:val="0"/>
              <w:marBottom w:val="0"/>
              <w:divBdr>
                <w:top w:val="none" w:sz="0" w:space="0" w:color="auto"/>
                <w:left w:val="none" w:sz="0" w:space="0" w:color="auto"/>
                <w:bottom w:val="none" w:sz="0" w:space="0" w:color="auto"/>
                <w:right w:val="none" w:sz="0" w:space="0" w:color="auto"/>
              </w:divBdr>
              <w:divsChild>
                <w:div w:id="18966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66958">
      <w:bodyDiv w:val="1"/>
      <w:marLeft w:val="0"/>
      <w:marRight w:val="0"/>
      <w:marTop w:val="0"/>
      <w:marBottom w:val="0"/>
      <w:divBdr>
        <w:top w:val="none" w:sz="0" w:space="0" w:color="auto"/>
        <w:left w:val="none" w:sz="0" w:space="0" w:color="auto"/>
        <w:bottom w:val="none" w:sz="0" w:space="0" w:color="auto"/>
        <w:right w:val="none" w:sz="0" w:space="0" w:color="auto"/>
      </w:divBdr>
      <w:divsChild>
        <w:div w:id="528371467">
          <w:marLeft w:val="0"/>
          <w:marRight w:val="0"/>
          <w:marTop w:val="0"/>
          <w:marBottom w:val="0"/>
          <w:divBdr>
            <w:top w:val="none" w:sz="0" w:space="0" w:color="auto"/>
            <w:left w:val="none" w:sz="0" w:space="0" w:color="auto"/>
            <w:bottom w:val="none" w:sz="0" w:space="0" w:color="auto"/>
            <w:right w:val="none" w:sz="0" w:space="0" w:color="auto"/>
          </w:divBdr>
          <w:divsChild>
            <w:div w:id="308902354">
              <w:marLeft w:val="0"/>
              <w:marRight w:val="0"/>
              <w:marTop w:val="0"/>
              <w:marBottom w:val="0"/>
              <w:divBdr>
                <w:top w:val="none" w:sz="0" w:space="0" w:color="auto"/>
                <w:left w:val="none" w:sz="0" w:space="0" w:color="auto"/>
                <w:bottom w:val="none" w:sz="0" w:space="0" w:color="auto"/>
                <w:right w:val="none" w:sz="0" w:space="0" w:color="auto"/>
              </w:divBdr>
              <w:divsChild>
                <w:div w:id="95744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4181">
      <w:bodyDiv w:val="1"/>
      <w:marLeft w:val="0"/>
      <w:marRight w:val="0"/>
      <w:marTop w:val="0"/>
      <w:marBottom w:val="0"/>
      <w:divBdr>
        <w:top w:val="none" w:sz="0" w:space="0" w:color="auto"/>
        <w:left w:val="none" w:sz="0" w:space="0" w:color="auto"/>
        <w:bottom w:val="none" w:sz="0" w:space="0" w:color="auto"/>
        <w:right w:val="none" w:sz="0" w:space="0" w:color="auto"/>
      </w:divBdr>
    </w:div>
    <w:div w:id="2005472798">
      <w:bodyDiv w:val="1"/>
      <w:marLeft w:val="0"/>
      <w:marRight w:val="0"/>
      <w:marTop w:val="0"/>
      <w:marBottom w:val="0"/>
      <w:divBdr>
        <w:top w:val="none" w:sz="0" w:space="0" w:color="auto"/>
        <w:left w:val="none" w:sz="0" w:space="0" w:color="auto"/>
        <w:bottom w:val="none" w:sz="0" w:space="0" w:color="auto"/>
        <w:right w:val="none" w:sz="0" w:space="0" w:color="auto"/>
      </w:divBdr>
    </w:div>
    <w:div w:id="2007391289">
      <w:bodyDiv w:val="1"/>
      <w:marLeft w:val="0"/>
      <w:marRight w:val="0"/>
      <w:marTop w:val="0"/>
      <w:marBottom w:val="0"/>
      <w:divBdr>
        <w:top w:val="none" w:sz="0" w:space="0" w:color="auto"/>
        <w:left w:val="none" w:sz="0" w:space="0" w:color="auto"/>
        <w:bottom w:val="none" w:sz="0" w:space="0" w:color="auto"/>
        <w:right w:val="none" w:sz="0" w:space="0" w:color="auto"/>
      </w:divBdr>
      <w:divsChild>
        <w:div w:id="981040597">
          <w:marLeft w:val="0"/>
          <w:marRight w:val="0"/>
          <w:marTop w:val="0"/>
          <w:marBottom w:val="0"/>
          <w:divBdr>
            <w:top w:val="none" w:sz="0" w:space="0" w:color="auto"/>
            <w:left w:val="none" w:sz="0" w:space="0" w:color="auto"/>
            <w:bottom w:val="none" w:sz="0" w:space="0" w:color="auto"/>
            <w:right w:val="none" w:sz="0" w:space="0" w:color="auto"/>
          </w:divBdr>
          <w:divsChild>
            <w:div w:id="657728606">
              <w:marLeft w:val="0"/>
              <w:marRight w:val="0"/>
              <w:marTop w:val="0"/>
              <w:marBottom w:val="0"/>
              <w:divBdr>
                <w:top w:val="none" w:sz="0" w:space="0" w:color="auto"/>
                <w:left w:val="none" w:sz="0" w:space="0" w:color="auto"/>
                <w:bottom w:val="none" w:sz="0" w:space="0" w:color="auto"/>
                <w:right w:val="none" w:sz="0" w:space="0" w:color="auto"/>
              </w:divBdr>
              <w:divsChild>
                <w:div w:id="5682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0214">
      <w:bodyDiv w:val="1"/>
      <w:marLeft w:val="0"/>
      <w:marRight w:val="0"/>
      <w:marTop w:val="0"/>
      <w:marBottom w:val="0"/>
      <w:divBdr>
        <w:top w:val="none" w:sz="0" w:space="0" w:color="auto"/>
        <w:left w:val="none" w:sz="0" w:space="0" w:color="auto"/>
        <w:bottom w:val="none" w:sz="0" w:space="0" w:color="auto"/>
        <w:right w:val="none" w:sz="0" w:space="0" w:color="auto"/>
      </w:divBdr>
    </w:div>
    <w:div w:id="2009093683">
      <w:bodyDiv w:val="1"/>
      <w:marLeft w:val="0"/>
      <w:marRight w:val="0"/>
      <w:marTop w:val="0"/>
      <w:marBottom w:val="0"/>
      <w:divBdr>
        <w:top w:val="none" w:sz="0" w:space="0" w:color="auto"/>
        <w:left w:val="none" w:sz="0" w:space="0" w:color="auto"/>
        <w:bottom w:val="none" w:sz="0" w:space="0" w:color="auto"/>
        <w:right w:val="none" w:sz="0" w:space="0" w:color="auto"/>
      </w:divBdr>
    </w:div>
    <w:div w:id="2014844379">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sChild>
        <w:div w:id="2019623402">
          <w:marLeft w:val="0"/>
          <w:marRight w:val="0"/>
          <w:marTop w:val="0"/>
          <w:marBottom w:val="0"/>
          <w:divBdr>
            <w:top w:val="none" w:sz="0" w:space="0" w:color="auto"/>
            <w:left w:val="none" w:sz="0" w:space="0" w:color="auto"/>
            <w:bottom w:val="none" w:sz="0" w:space="0" w:color="auto"/>
            <w:right w:val="none" w:sz="0" w:space="0" w:color="auto"/>
          </w:divBdr>
          <w:divsChild>
            <w:div w:id="448400221">
              <w:marLeft w:val="0"/>
              <w:marRight w:val="0"/>
              <w:marTop w:val="0"/>
              <w:marBottom w:val="0"/>
              <w:divBdr>
                <w:top w:val="none" w:sz="0" w:space="0" w:color="auto"/>
                <w:left w:val="none" w:sz="0" w:space="0" w:color="auto"/>
                <w:bottom w:val="none" w:sz="0" w:space="0" w:color="auto"/>
                <w:right w:val="none" w:sz="0" w:space="0" w:color="auto"/>
              </w:divBdr>
              <w:divsChild>
                <w:div w:id="3529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123">
      <w:bodyDiv w:val="1"/>
      <w:marLeft w:val="0"/>
      <w:marRight w:val="0"/>
      <w:marTop w:val="0"/>
      <w:marBottom w:val="0"/>
      <w:divBdr>
        <w:top w:val="none" w:sz="0" w:space="0" w:color="auto"/>
        <w:left w:val="none" w:sz="0" w:space="0" w:color="auto"/>
        <w:bottom w:val="none" w:sz="0" w:space="0" w:color="auto"/>
        <w:right w:val="none" w:sz="0" w:space="0" w:color="auto"/>
      </w:divBdr>
      <w:divsChild>
        <w:div w:id="1558975492">
          <w:marLeft w:val="0"/>
          <w:marRight w:val="0"/>
          <w:marTop w:val="0"/>
          <w:marBottom w:val="0"/>
          <w:divBdr>
            <w:top w:val="none" w:sz="0" w:space="0" w:color="auto"/>
            <w:left w:val="none" w:sz="0" w:space="0" w:color="auto"/>
            <w:bottom w:val="none" w:sz="0" w:space="0" w:color="auto"/>
            <w:right w:val="none" w:sz="0" w:space="0" w:color="auto"/>
          </w:divBdr>
          <w:divsChild>
            <w:div w:id="924608865">
              <w:marLeft w:val="0"/>
              <w:marRight w:val="0"/>
              <w:marTop w:val="0"/>
              <w:marBottom w:val="0"/>
              <w:divBdr>
                <w:top w:val="none" w:sz="0" w:space="0" w:color="auto"/>
                <w:left w:val="none" w:sz="0" w:space="0" w:color="auto"/>
                <w:bottom w:val="none" w:sz="0" w:space="0" w:color="auto"/>
                <w:right w:val="none" w:sz="0" w:space="0" w:color="auto"/>
              </w:divBdr>
              <w:divsChild>
                <w:div w:id="910431952">
                  <w:marLeft w:val="0"/>
                  <w:marRight w:val="0"/>
                  <w:marTop w:val="0"/>
                  <w:marBottom w:val="0"/>
                  <w:divBdr>
                    <w:top w:val="none" w:sz="0" w:space="0" w:color="auto"/>
                    <w:left w:val="none" w:sz="0" w:space="0" w:color="auto"/>
                    <w:bottom w:val="none" w:sz="0" w:space="0" w:color="auto"/>
                    <w:right w:val="none" w:sz="0" w:space="0" w:color="auto"/>
                  </w:divBdr>
                  <w:divsChild>
                    <w:div w:id="19085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8552">
      <w:bodyDiv w:val="1"/>
      <w:marLeft w:val="0"/>
      <w:marRight w:val="0"/>
      <w:marTop w:val="0"/>
      <w:marBottom w:val="0"/>
      <w:divBdr>
        <w:top w:val="none" w:sz="0" w:space="0" w:color="auto"/>
        <w:left w:val="none" w:sz="0" w:space="0" w:color="auto"/>
        <w:bottom w:val="none" w:sz="0" w:space="0" w:color="auto"/>
        <w:right w:val="none" w:sz="0" w:space="0" w:color="auto"/>
      </w:divBdr>
    </w:div>
    <w:div w:id="2047558185">
      <w:bodyDiv w:val="1"/>
      <w:marLeft w:val="0"/>
      <w:marRight w:val="0"/>
      <w:marTop w:val="0"/>
      <w:marBottom w:val="0"/>
      <w:divBdr>
        <w:top w:val="none" w:sz="0" w:space="0" w:color="auto"/>
        <w:left w:val="none" w:sz="0" w:space="0" w:color="auto"/>
        <w:bottom w:val="none" w:sz="0" w:space="0" w:color="auto"/>
        <w:right w:val="none" w:sz="0" w:space="0" w:color="auto"/>
      </w:divBdr>
    </w:div>
    <w:div w:id="2058312151">
      <w:bodyDiv w:val="1"/>
      <w:marLeft w:val="0"/>
      <w:marRight w:val="0"/>
      <w:marTop w:val="0"/>
      <w:marBottom w:val="0"/>
      <w:divBdr>
        <w:top w:val="none" w:sz="0" w:space="0" w:color="auto"/>
        <w:left w:val="none" w:sz="0" w:space="0" w:color="auto"/>
        <w:bottom w:val="none" w:sz="0" w:space="0" w:color="auto"/>
        <w:right w:val="none" w:sz="0" w:space="0" w:color="auto"/>
      </w:divBdr>
    </w:div>
    <w:div w:id="2059469014">
      <w:bodyDiv w:val="1"/>
      <w:marLeft w:val="0"/>
      <w:marRight w:val="0"/>
      <w:marTop w:val="0"/>
      <w:marBottom w:val="0"/>
      <w:divBdr>
        <w:top w:val="none" w:sz="0" w:space="0" w:color="auto"/>
        <w:left w:val="none" w:sz="0" w:space="0" w:color="auto"/>
        <w:bottom w:val="none" w:sz="0" w:space="0" w:color="auto"/>
        <w:right w:val="none" w:sz="0" w:space="0" w:color="auto"/>
      </w:divBdr>
    </w:div>
    <w:div w:id="2066440419">
      <w:bodyDiv w:val="1"/>
      <w:marLeft w:val="0"/>
      <w:marRight w:val="0"/>
      <w:marTop w:val="0"/>
      <w:marBottom w:val="0"/>
      <w:divBdr>
        <w:top w:val="none" w:sz="0" w:space="0" w:color="auto"/>
        <w:left w:val="none" w:sz="0" w:space="0" w:color="auto"/>
        <w:bottom w:val="none" w:sz="0" w:space="0" w:color="auto"/>
        <w:right w:val="none" w:sz="0" w:space="0" w:color="auto"/>
      </w:divBdr>
    </w:div>
    <w:div w:id="2072655170">
      <w:bodyDiv w:val="1"/>
      <w:marLeft w:val="0"/>
      <w:marRight w:val="0"/>
      <w:marTop w:val="0"/>
      <w:marBottom w:val="0"/>
      <w:divBdr>
        <w:top w:val="none" w:sz="0" w:space="0" w:color="auto"/>
        <w:left w:val="none" w:sz="0" w:space="0" w:color="auto"/>
        <w:bottom w:val="none" w:sz="0" w:space="0" w:color="auto"/>
        <w:right w:val="none" w:sz="0" w:space="0" w:color="auto"/>
      </w:divBdr>
    </w:div>
    <w:div w:id="2078934593">
      <w:bodyDiv w:val="1"/>
      <w:marLeft w:val="0"/>
      <w:marRight w:val="0"/>
      <w:marTop w:val="0"/>
      <w:marBottom w:val="0"/>
      <w:divBdr>
        <w:top w:val="none" w:sz="0" w:space="0" w:color="auto"/>
        <w:left w:val="none" w:sz="0" w:space="0" w:color="auto"/>
        <w:bottom w:val="none" w:sz="0" w:space="0" w:color="auto"/>
        <w:right w:val="none" w:sz="0" w:space="0" w:color="auto"/>
      </w:divBdr>
    </w:div>
    <w:div w:id="2093579578">
      <w:bodyDiv w:val="1"/>
      <w:marLeft w:val="0"/>
      <w:marRight w:val="0"/>
      <w:marTop w:val="0"/>
      <w:marBottom w:val="0"/>
      <w:divBdr>
        <w:top w:val="none" w:sz="0" w:space="0" w:color="auto"/>
        <w:left w:val="none" w:sz="0" w:space="0" w:color="auto"/>
        <w:bottom w:val="none" w:sz="0" w:space="0" w:color="auto"/>
        <w:right w:val="none" w:sz="0" w:space="0" w:color="auto"/>
      </w:divBdr>
      <w:divsChild>
        <w:div w:id="453794535">
          <w:marLeft w:val="0"/>
          <w:marRight w:val="0"/>
          <w:marTop w:val="0"/>
          <w:marBottom w:val="0"/>
          <w:divBdr>
            <w:top w:val="none" w:sz="0" w:space="0" w:color="auto"/>
            <w:left w:val="none" w:sz="0" w:space="0" w:color="auto"/>
            <w:bottom w:val="none" w:sz="0" w:space="0" w:color="auto"/>
            <w:right w:val="none" w:sz="0" w:space="0" w:color="auto"/>
          </w:divBdr>
          <w:divsChild>
            <w:div w:id="2042513654">
              <w:marLeft w:val="0"/>
              <w:marRight w:val="0"/>
              <w:marTop w:val="0"/>
              <w:marBottom w:val="0"/>
              <w:divBdr>
                <w:top w:val="none" w:sz="0" w:space="0" w:color="auto"/>
                <w:left w:val="none" w:sz="0" w:space="0" w:color="auto"/>
                <w:bottom w:val="none" w:sz="0" w:space="0" w:color="auto"/>
                <w:right w:val="none" w:sz="0" w:space="0" w:color="auto"/>
              </w:divBdr>
              <w:divsChild>
                <w:div w:id="404768366">
                  <w:marLeft w:val="0"/>
                  <w:marRight w:val="0"/>
                  <w:marTop w:val="0"/>
                  <w:marBottom w:val="0"/>
                  <w:divBdr>
                    <w:top w:val="none" w:sz="0" w:space="0" w:color="auto"/>
                    <w:left w:val="none" w:sz="0" w:space="0" w:color="auto"/>
                    <w:bottom w:val="none" w:sz="0" w:space="0" w:color="auto"/>
                    <w:right w:val="none" w:sz="0" w:space="0" w:color="auto"/>
                  </w:divBdr>
                  <w:divsChild>
                    <w:div w:id="12250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50825">
      <w:bodyDiv w:val="1"/>
      <w:marLeft w:val="0"/>
      <w:marRight w:val="0"/>
      <w:marTop w:val="0"/>
      <w:marBottom w:val="0"/>
      <w:divBdr>
        <w:top w:val="none" w:sz="0" w:space="0" w:color="auto"/>
        <w:left w:val="none" w:sz="0" w:space="0" w:color="auto"/>
        <w:bottom w:val="none" w:sz="0" w:space="0" w:color="auto"/>
        <w:right w:val="none" w:sz="0" w:space="0" w:color="auto"/>
      </w:divBdr>
    </w:div>
    <w:div w:id="2110081614">
      <w:bodyDiv w:val="1"/>
      <w:marLeft w:val="0"/>
      <w:marRight w:val="0"/>
      <w:marTop w:val="0"/>
      <w:marBottom w:val="0"/>
      <w:divBdr>
        <w:top w:val="none" w:sz="0" w:space="0" w:color="auto"/>
        <w:left w:val="none" w:sz="0" w:space="0" w:color="auto"/>
        <w:bottom w:val="none" w:sz="0" w:space="0" w:color="auto"/>
        <w:right w:val="none" w:sz="0" w:space="0" w:color="auto"/>
      </w:divBdr>
    </w:div>
    <w:div w:id="2112892603">
      <w:bodyDiv w:val="1"/>
      <w:marLeft w:val="0"/>
      <w:marRight w:val="0"/>
      <w:marTop w:val="0"/>
      <w:marBottom w:val="0"/>
      <w:divBdr>
        <w:top w:val="none" w:sz="0" w:space="0" w:color="auto"/>
        <w:left w:val="none" w:sz="0" w:space="0" w:color="auto"/>
        <w:bottom w:val="none" w:sz="0" w:space="0" w:color="auto"/>
        <w:right w:val="none" w:sz="0" w:space="0" w:color="auto"/>
      </w:divBdr>
    </w:div>
    <w:div w:id="2113162181">
      <w:bodyDiv w:val="1"/>
      <w:marLeft w:val="0"/>
      <w:marRight w:val="0"/>
      <w:marTop w:val="0"/>
      <w:marBottom w:val="0"/>
      <w:divBdr>
        <w:top w:val="none" w:sz="0" w:space="0" w:color="auto"/>
        <w:left w:val="none" w:sz="0" w:space="0" w:color="auto"/>
        <w:bottom w:val="none" w:sz="0" w:space="0" w:color="auto"/>
        <w:right w:val="none" w:sz="0" w:space="0" w:color="auto"/>
      </w:divBdr>
    </w:div>
    <w:div w:id="2127963245">
      <w:bodyDiv w:val="1"/>
      <w:marLeft w:val="0"/>
      <w:marRight w:val="0"/>
      <w:marTop w:val="0"/>
      <w:marBottom w:val="0"/>
      <w:divBdr>
        <w:top w:val="none" w:sz="0" w:space="0" w:color="auto"/>
        <w:left w:val="none" w:sz="0" w:space="0" w:color="auto"/>
        <w:bottom w:val="none" w:sz="0" w:space="0" w:color="auto"/>
        <w:right w:val="none" w:sz="0" w:space="0" w:color="auto"/>
      </w:divBdr>
    </w:div>
    <w:div w:id="21310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E14F3-9745-4B25-9655-B00B79F8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Orr</dc:creator>
  <cp:keywords/>
  <dc:description/>
  <cp:lastModifiedBy>Allison Orr</cp:lastModifiedBy>
  <cp:revision>4</cp:revision>
  <cp:lastPrinted>2021-09-08T20:39:00Z</cp:lastPrinted>
  <dcterms:created xsi:type="dcterms:W3CDTF">2022-06-27T17:24:00Z</dcterms:created>
  <dcterms:modified xsi:type="dcterms:W3CDTF">2022-06-27T18:37:00Z</dcterms:modified>
</cp:coreProperties>
</file>